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2A7B" w14:textId="0628E118" w:rsidR="00E074B0" w:rsidRPr="00D21939" w:rsidRDefault="00152D9C">
      <w:pPr>
        <w:rPr>
          <w:rFonts w:ascii="Arial" w:hAnsi="Arial" w:cs="Arial"/>
          <w:b/>
          <w:bCs/>
          <w:sz w:val="24"/>
          <w:szCs w:val="24"/>
        </w:rPr>
      </w:pPr>
      <w:r w:rsidRPr="00D21939">
        <w:rPr>
          <w:rFonts w:ascii="Arial" w:hAnsi="Arial" w:cs="Arial"/>
          <w:b/>
          <w:bCs/>
          <w:sz w:val="24"/>
          <w:szCs w:val="24"/>
        </w:rPr>
        <w:t xml:space="preserve">Census 2021 South Derbyshire District Council </w:t>
      </w:r>
    </w:p>
    <w:p w14:paraId="695015DC" w14:textId="24FDEACC" w:rsidR="00152D9C" w:rsidRPr="00D21939" w:rsidRDefault="00D21939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b/>
          <w:bCs/>
          <w:sz w:val="24"/>
          <w:szCs w:val="24"/>
        </w:rPr>
        <w:t>People</w:t>
      </w:r>
      <w:r w:rsidR="00675288">
        <w:rPr>
          <w:rFonts w:ascii="Arial" w:hAnsi="Arial" w:cs="Arial"/>
          <w:b/>
          <w:bCs/>
          <w:sz w:val="24"/>
          <w:szCs w:val="24"/>
        </w:rPr>
        <w:t>,</w:t>
      </w:r>
      <w:r w:rsidRPr="00D21939">
        <w:rPr>
          <w:rFonts w:ascii="Arial" w:hAnsi="Arial" w:cs="Arial"/>
          <w:b/>
          <w:bCs/>
          <w:sz w:val="24"/>
          <w:szCs w:val="24"/>
        </w:rPr>
        <w:t xml:space="preserve"> Population and Community</w:t>
      </w:r>
      <w:r w:rsidRPr="00D21939">
        <w:rPr>
          <w:rFonts w:ascii="Arial" w:hAnsi="Arial" w:cs="Arial"/>
          <w:sz w:val="24"/>
          <w:szCs w:val="24"/>
        </w:rPr>
        <w:t xml:space="preserve">  </w:t>
      </w:r>
    </w:p>
    <w:p w14:paraId="45852534" w14:textId="77777777" w:rsidR="00C904FD" w:rsidRDefault="00C904FD">
      <w:pPr>
        <w:rPr>
          <w:rFonts w:ascii="Arial" w:hAnsi="Arial" w:cs="Arial"/>
          <w:sz w:val="24"/>
          <w:szCs w:val="24"/>
        </w:rPr>
      </w:pPr>
    </w:p>
    <w:p w14:paraId="102BE98D" w14:textId="15B87C6F" w:rsidR="00317E07" w:rsidRPr="00D21939" w:rsidRDefault="00152D9C" w:rsidP="00317E07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sz w:val="24"/>
          <w:szCs w:val="24"/>
        </w:rPr>
        <w:t xml:space="preserve">The population of South Derbyshire has grown by </w:t>
      </w:r>
      <w:r w:rsidR="00317E07">
        <w:rPr>
          <w:rFonts w:ascii="Arial" w:hAnsi="Arial" w:cs="Arial"/>
          <w:sz w:val="24"/>
          <w:szCs w:val="24"/>
        </w:rPr>
        <w:t>13.3%</w:t>
      </w:r>
      <w:r w:rsidRPr="00D21939">
        <w:rPr>
          <w:rFonts w:ascii="Arial" w:hAnsi="Arial" w:cs="Arial"/>
          <w:sz w:val="24"/>
          <w:szCs w:val="24"/>
        </w:rPr>
        <w:t xml:space="preserve"> in the last decade</w:t>
      </w:r>
      <w:r w:rsidR="00D86AAF">
        <w:rPr>
          <w:rFonts w:ascii="Arial" w:hAnsi="Arial" w:cs="Arial"/>
          <w:sz w:val="24"/>
          <w:szCs w:val="24"/>
        </w:rPr>
        <w:t>, the 2021 Census has revealed</w:t>
      </w:r>
      <w:r w:rsidRPr="00D21939">
        <w:rPr>
          <w:rFonts w:ascii="Arial" w:hAnsi="Arial" w:cs="Arial"/>
          <w:sz w:val="24"/>
          <w:szCs w:val="24"/>
        </w:rPr>
        <w:t>.</w:t>
      </w:r>
      <w:r w:rsidR="00317E07">
        <w:rPr>
          <w:rFonts w:ascii="Arial" w:hAnsi="Arial" w:cs="Arial"/>
          <w:sz w:val="24"/>
          <w:szCs w:val="24"/>
        </w:rPr>
        <w:t xml:space="preserve"> </w:t>
      </w:r>
      <w:r w:rsidR="00317E07" w:rsidRPr="00D21939">
        <w:rPr>
          <w:rFonts w:ascii="Arial" w:hAnsi="Arial" w:cs="Arial"/>
          <w:sz w:val="24"/>
          <w:szCs w:val="24"/>
        </w:rPr>
        <w:t xml:space="preserve">There are now </w:t>
      </w:r>
      <w:r w:rsidR="00317E07">
        <w:rPr>
          <w:rFonts w:ascii="Arial" w:hAnsi="Arial" w:cs="Arial"/>
          <w:sz w:val="24"/>
          <w:szCs w:val="24"/>
        </w:rPr>
        <w:t>107,200</w:t>
      </w:r>
      <w:r w:rsidR="00317E07" w:rsidRPr="00D21939">
        <w:rPr>
          <w:rFonts w:ascii="Arial" w:hAnsi="Arial" w:cs="Arial"/>
          <w:sz w:val="24"/>
          <w:szCs w:val="24"/>
        </w:rPr>
        <w:t xml:space="preserve"> people living in </w:t>
      </w:r>
      <w:r w:rsidR="00317E07">
        <w:rPr>
          <w:rFonts w:ascii="Arial" w:hAnsi="Arial" w:cs="Arial"/>
          <w:sz w:val="24"/>
          <w:szCs w:val="24"/>
        </w:rPr>
        <w:t>the district</w:t>
      </w:r>
      <w:r w:rsidR="00317E07" w:rsidRPr="00D21939">
        <w:rPr>
          <w:rFonts w:ascii="Arial" w:hAnsi="Arial" w:cs="Arial"/>
          <w:sz w:val="24"/>
          <w:szCs w:val="24"/>
        </w:rPr>
        <w:t>, compared to 9</w:t>
      </w:r>
      <w:r w:rsidR="00317E07">
        <w:rPr>
          <w:rFonts w:ascii="Arial" w:hAnsi="Arial" w:cs="Arial"/>
          <w:sz w:val="24"/>
          <w:szCs w:val="24"/>
        </w:rPr>
        <w:t>4</w:t>
      </w:r>
      <w:r w:rsidR="00317E07" w:rsidRPr="00D21939">
        <w:rPr>
          <w:rFonts w:ascii="Arial" w:hAnsi="Arial" w:cs="Arial"/>
          <w:sz w:val="24"/>
          <w:szCs w:val="24"/>
        </w:rPr>
        <w:t>,</w:t>
      </w:r>
      <w:r w:rsidR="00317E07">
        <w:rPr>
          <w:rFonts w:ascii="Arial" w:hAnsi="Arial" w:cs="Arial"/>
          <w:sz w:val="24"/>
          <w:szCs w:val="24"/>
        </w:rPr>
        <w:t>611</w:t>
      </w:r>
      <w:r w:rsidR="00317E07" w:rsidRPr="00D21939">
        <w:rPr>
          <w:rFonts w:ascii="Arial" w:hAnsi="Arial" w:cs="Arial"/>
          <w:sz w:val="24"/>
          <w:szCs w:val="24"/>
        </w:rPr>
        <w:t xml:space="preserve"> in 2011.</w:t>
      </w:r>
      <w:r w:rsidR="00317E07">
        <w:rPr>
          <w:rFonts w:ascii="Arial" w:hAnsi="Arial" w:cs="Arial"/>
          <w:sz w:val="24"/>
          <w:szCs w:val="24"/>
        </w:rPr>
        <w:t xml:space="preserve"> </w:t>
      </w:r>
      <w:r w:rsidR="00317E07" w:rsidRPr="00D21939">
        <w:rPr>
          <w:rFonts w:ascii="Arial" w:hAnsi="Arial" w:cs="Arial"/>
          <w:sz w:val="24"/>
          <w:szCs w:val="24"/>
        </w:rPr>
        <w:t xml:space="preserve"> </w:t>
      </w:r>
    </w:p>
    <w:p w14:paraId="5A9B35D1" w14:textId="4D80EAFE" w:rsidR="00317E07" w:rsidRDefault="00317E0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5C3F33B" wp14:editId="3CB9E9D4">
            <wp:extent cx="4288221" cy="3032798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4605" cy="305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31C21" w14:textId="0F9591CF" w:rsidR="00152D9C" w:rsidRPr="00D21939" w:rsidRDefault="00152D9C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sz w:val="24"/>
          <w:szCs w:val="24"/>
        </w:rPr>
        <w:t>The data show</w:t>
      </w:r>
      <w:r w:rsidR="00D86AAF">
        <w:rPr>
          <w:rFonts w:ascii="Arial" w:hAnsi="Arial" w:cs="Arial"/>
          <w:sz w:val="24"/>
          <w:szCs w:val="24"/>
        </w:rPr>
        <w:t>s</w:t>
      </w:r>
      <w:r w:rsidRPr="00D21939">
        <w:rPr>
          <w:rFonts w:ascii="Arial" w:hAnsi="Arial" w:cs="Arial"/>
          <w:sz w:val="24"/>
          <w:szCs w:val="24"/>
        </w:rPr>
        <w:t xml:space="preserve"> that the </w:t>
      </w:r>
      <w:r w:rsidR="00D86AAF">
        <w:rPr>
          <w:rFonts w:ascii="Arial" w:hAnsi="Arial" w:cs="Arial"/>
          <w:sz w:val="24"/>
          <w:szCs w:val="24"/>
        </w:rPr>
        <w:t>p</w:t>
      </w:r>
      <w:r w:rsidRPr="00D21939">
        <w:rPr>
          <w:rFonts w:ascii="Arial" w:hAnsi="Arial" w:cs="Arial"/>
          <w:sz w:val="24"/>
          <w:szCs w:val="24"/>
        </w:rPr>
        <w:t>opulation of England and Wales in March 21 was 59,597,300 (56,489,800 in England and 3,107,500 in Wales)</w:t>
      </w:r>
      <w:r w:rsidR="00D21939">
        <w:rPr>
          <w:rFonts w:ascii="Arial" w:hAnsi="Arial" w:cs="Arial"/>
          <w:sz w:val="24"/>
          <w:szCs w:val="24"/>
        </w:rPr>
        <w:t xml:space="preserve"> </w:t>
      </w:r>
      <w:r w:rsidR="00D21939" w:rsidRPr="00D21939">
        <w:rPr>
          <w:rFonts w:ascii="Arial" w:hAnsi="Arial" w:cs="Arial"/>
          <w:sz w:val="24"/>
          <w:szCs w:val="24"/>
        </w:rPr>
        <w:t>t</w:t>
      </w:r>
      <w:r w:rsidR="00D21939" w:rsidRPr="00D21939">
        <w:rPr>
          <w:rFonts w:ascii="Arial" w:hAnsi="Arial" w:cs="Arial"/>
          <w:color w:val="323132"/>
          <w:sz w:val="24"/>
          <w:szCs w:val="24"/>
          <w:shd w:val="clear" w:color="auto" w:fill="FFFFFF"/>
        </w:rPr>
        <w:t>his was the largest population ever recorded through a census in England and Wales</w:t>
      </w:r>
      <w:r w:rsidR="00D21939">
        <w:rPr>
          <w:rFonts w:ascii="Open Sans" w:hAnsi="Open Sans" w:cs="Open Sans"/>
          <w:color w:val="323132"/>
          <w:sz w:val="27"/>
          <w:szCs w:val="27"/>
          <w:shd w:val="clear" w:color="auto" w:fill="FFFFFF"/>
        </w:rPr>
        <w:t>.</w:t>
      </w:r>
    </w:p>
    <w:p w14:paraId="6D334722" w14:textId="7B34F96A" w:rsidR="00750902" w:rsidRDefault="00750902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sz w:val="24"/>
          <w:szCs w:val="24"/>
        </w:rPr>
        <w:t>The population of England and Wales grew by more than 3.5 million (6.3%) since the last census in 2011 when it was 5</w:t>
      </w:r>
      <w:r w:rsidR="00D21939">
        <w:rPr>
          <w:rFonts w:ascii="Arial" w:hAnsi="Arial" w:cs="Arial"/>
          <w:sz w:val="24"/>
          <w:szCs w:val="24"/>
        </w:rPr>
        <w:t>6</w:t>
      </w:r>
      <w:r w:rsidRPr="00D21939">
        <w:rPr>
          <w:rFonts w:ascii="Arial" w:hAnsi="Arial" w:cs="Arial"/>
          <w:sz w:val="24"/>
          <w:szCs w:val="24"/>
        </w:rPr>
        <w:t xml:space="preserve">,075,912. </w:t>
      </w:r>
    </w:p>
    <w:p w14:paraId="1B4C9770" w14:textId="14921D25" w:rsidR="00D21939" w:rsidRDefault="00D21939" w:rsidP="00D219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D21939">
        <w:rPr>
          <w:rFonts w:ascii="Arial" w:hAnsi="Arial" w:cs="Arial"/>
          <w:color w:val="323132"/>
        </w:rPr>
        <w:t>The highest population growth was the East of England, which increased by 8.3% from 2011 (a gain of approximately 488,000 residents).</w:t>
      </w:r>
    </w:p>
    <w:p w14:paraId="4474C059" w14:textId="4E04011B" w:rsidR="00F744F2" w:rsidRDefault="00F744F2" w:rsidP="00D219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</w:p>
    <w:p w14:paraId="0AAB3C6F" w14:textId="0398FD59" w:rsidR="00F744F2" w:rsidRPr="00D21939" w:rsidRDefault="00F744F2" w:rsidP="00D219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>
        <w:rPr>
          <w:noProof/>
        </w:rPr>
        <w:drawing>
          <wp:inline distT="0" distB="0" distL="0" distR="0" wp14:anchorId="1F3BF80E" wp14:editId="458F1B35">
            <wp:extent cx="4823469" cy="3510455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3975" cy="351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79394" w14:textId="5BD9FA29" w:rsidR="00C904FD" w:rsidRPr="00C904FD" w:rsidRDefault="00C904FD" w:rsidP="00C904F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C904FD">
        <w:rPr>
          <w:rFonts w:ascii="Arial" w:hAnsi="Arial" w:cs="Arial"/>
          <w:color w:val="323132"/>
        </w:rPr>
        <w:lastRenderedPageBreak/>
        <w:t>There were 24,782,800 households in England and Wales on Census Day; the number of households increased by more than 1.4 million since 2011 (6.1%), when there were 23,366,044 households.</w:t>
      </w:r>
    </w:p>
    <w:p w14:paraId="6136CD87" w14:textId="77777777" w:rsidR="00C904FD" w:rsidRDefault="00C904FD">
      <w:pPr>
        <w:rPr>
          <w:rFonts w:ascii="Arial" w:hAnsi="Arial" w:cs="Arial"/>
          <w:sz w:val="24"/>
          <w:szCs w:val="24"/>
        </w:rPr>
      </w:pPr>
    </w:p>
    <w:p w14:paraId="274B0311" w14:textId="5B50317C" w:rsidR="00750902" w:rsidRPr="00D21939" w:rsidRDefault="00750902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sz w:val="24"/>
          <w:szCs w:val="24"/>
        </w:rPr>
        <w:t xml:space="preserve">The number of households in </w:t>
      </w:r>
      <w:r w:rsidR="00675288">
        <w:rPr>
          <w:rFonts w:ascii="Arial" w:hAnsi="Arial" w:cs="Arial"/>
          <w:sz w:val="24"/>
          <w:szCs w:val="24"/>
        </w:rPr>
        <w:t>South Derbyshire</w:t>
      </w:r>
      <w:r w:rsidRPr="00D21939">
        <w:rPr>
          <w:rFonts w:ascii="Arial" w:hAnsi="Arial" w:cs="Arial"/>
          <w:sz w:val="24"/>
          <w:szCs w:val="24"/>
        </w:rPr>
        <w:t xml:space="preserve"> has increased by </w:t>
      </w:r>
      <w:r w:rsidR="00C90DBF">
        <w:rPr>
          <w:rFonts w:ascii="Arial" w:hAnsi="Arial" w:cs="Arial"/>
          <w:sz w:val="24"/>
          <w:szCs w:val="24"/>
        </w:rPr>
        <w:t>15.9</w:t>
      </w:r>
      <w:r w:rsidRPr="00D21939">
        <w:rPr>
          <w:rFonts w:ascii="Arial" w:hAnsi="Arial" w:cs="Arial"/>
          <w:sz w:val="24"/>
          <w:szCs w:val="24"/>
        </w:rPr>
        <w:t xml:space="preserve">%  </w:t>
      </w:r>
    </w:p>
    <w:p w14:paraId="446BE2ED" w14:textId="0853F7D4" w:rsidR="00750902" w:rsidRPr="00D21939" w:rsidRDefault="00750902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sz w:val="24"/>
          <w:szCs w:val="24"/>
        </w:rPr>
        <w:t xml:space="preserve">In 2011, there were </w:t>
      </w:r>
      <w:r w:rsidR="00C90DBF">
        <w:rPr>
          <w:rFonts w:ascii="Arial" w:hAnsi="Arial" w:cs="Arial"/>
          <w:sz w:val="24"/>
          <w:szCs w:val="24"/>
        </w:rPr>
        <w:t>38,992</w:t>
      </w:r>
      <w:r w:rsidRPr="00D21939">
        <w:rPr>
          <w:rFonts w:ascii="Arial" w:hAnsi="Arial" w:cs="Arial"/>
          <w:sz w:val="24"/>
          <w:szCs w:val="24"/>
        </w:rPr>
        <w:t xml:space="preserve"> homes in the district compared to </w:t>
      </w:r>
      <w:r w:rsidR="00C90DBF">
        <w:rPr>
          <w:rFonts w:ascii="Arial" w:hAnsi="Arial" w:cs="Arial"/>
          <w:sz w:val="24"/>
          <w:szCs w:val="24"/>
        </w:rPr>
        <w:t xml:space="preserve">45,200 </w:t>
      </w:r>
      <w:r w:rsidRPr="00D21939">
        <w:rPr>
          <w:rFonts w:ascii="Arial" w:hAnsi="Arial" w:cs="Arial"/>
          <w:sz w:val="24"/>
          <w:szCs w:val="24"/>
        </w:rPr>
        <w:t xml:space="preserve">in March 2021.  </w:t>
      </w:r>
      <w:r w:rsidR="00C90DBF">
        <w:rPr>
          <w:rFonts w:ascii="Arial" w:hAnsi="Arial" w:cs="Arial"/>
          <w:sz w:val="24"/>
          <w:szCs w:val="24"/>
        </w:rPr>
        <w:t xml:space="preserve">An increase of 6,208 homes (14% increase) over a decade. </w:t>
      </w:r>
    </w:p>
    <w:p w14:paraId="09B8765A" w14:textId="11B55684" w:rsidR="00750902" w:rsidRDefault="00750902">
      <w:pPr>
        <w:rPr>
          <w:rFonts w:ascii="Arial" w:hAnsi="Arial" w:cs="Arial"/>
          <w:sz w:val="24"/>
          <w:szCs w:val="24"/>
        </w:rPr>
      </w:pPr>
    </w:p>
    <w:p w14:paraId="74C4CABC" w14:textId="36592AD4" w:rsidR="00C90DBF" w:rsidRDefault="00C90DB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A5E4E0F" wp14:editId="6D8EF833">
            <wp:extent cx="4825406" cy="3121572"/>
            <wp:effectExtent l="0" t="0" r="0" b="3175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855" cy="314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1D1E9" w14:textId="2F7B170A" w:rsidR="00C90DBF" w:rsidRPr="00D21939" w:rsidRDefault="00C90DBF" w:rsidP="00C90DBF">
      <w:pPr>
        <w:rPr>
          <w:rFonts w:ascii="Arial" w:hAnsi="Arial" w:cs="Arial"/>
          <w:sz w:val="24"/>
          <w:szCs w:val="24"/>
        </w:rPr>
      </w:pPr>
      <w:r w:rsidRPr="00D21939">
        <w:rPr>
          <w:rFonts w:ascii="Arial" w:hAnsi="Arial" w:cs="Arial"/>
          <w:sz w:val="24"/>
          <w:szCs w:val="24"/>
        </w:rPr>
        <w:t xml:space="preserve">South Derbyshire’s population density has increased by 13.2% since 2011, with 312 people per square meter compared to </w:t>
      </w:r>
      <w:r>
        <w:rPr>
          <w:rFonts w:ascii="Arial" w:hAnsi="Arial" w:cs="Arial"/>
          <w:sz w:val="24"/>
          <w:szCs w:val="24"/>
        </w:rPr>
        <w:t xml:space="preserve">280 </w:t>
      </w:r>
      <w:r w:rsidRPr="00D21939">
        <w:rPr>
          <w:rFonts w:ascii="Arial" w:hAnsi="Arial" w:cs="Arial"/>
          <w:sz w:val="24"/>
          <w:szCs w:val="24"/>
        </w:rPr>
        <w:t xml:space="preserve">in 2011. </w:t>
      </w:r>
    </w:p>
    <w:p w14:paraId="48421E79" w14:textId="77777777" w:rsidR="00FB53B3" w:rsidRDefault="00CD08EC" w:rsidP="00FB53B3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E23EE49" wp14:editId="66BE3A9F">
            <wp:extent cx="4915942" cy="3645725"/>
            <wp:effectExtent l="0" t="0" r="0" b="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7844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F454" w14:textId="77777777" w:rsidR="00675288" w:rsidRDefault="00675288" w:rsidP="00FB53B3">
      <w:pPr>
        <w:spacing w:line="240" w:lineRule="auto"/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</w:p>
    <w:p w14:paraId="204C3DC6" w14:textId="0543DBA5" w:rsidR="00FB53B3" w:rsidRDefault="00FB53B3" w:rsidP="00FB53B3">
      <w:pPr>
        <w:spacing w:line="240" w:lineRule="auto"/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  <w:r w:rsidRPr="00FB53B3">
        <w:rPr>
          <w:rFonts w:ascii="Arial" w:hAnsi="Arial" w:cs="Arial"/>
          <w:color w:val="323132"/>
          <w:sz w:val="24"/>
          <w:szCs w:val="24"/>
          <w:shd w:val="clear" w:color="auto" w:fill="FFFFFF"/>
        </w:rPr>
        <w:lastRenderedPageBreak/>
        <w:t xml:space="preserve">The trend of population ageing has continued, with more people than ever before in the older age groups. Over one-sixth (18.6%, 11.1 million) of the population in 2021 were aged 65 years and over, up from 16.4% (9.2 million) in 2011. </w:t>
      </w:r>
    </w:p>
    <w:p w14:paraId="3FB1C619" w14:textId="48E89422" w:rsidR="00C0761A" w:rsidRDefault="00FB53B3" w:rsidP="00FB53B3">
      <w:pPr>
        <w:spacing w:line="240" w:lineRule="auto"/>
        <w:rPr>
          <w:rFonts w:ascii="Arial" w:hAnsi="Arial" w:cs="Arial"/>
          <w:color w:val="323132"/>
          <w:sz w:val="24"/>
          <w:szCs w:val="24"/>
          <w:shd w:val="clear" w:color="auto" w:fill="FFFFFF"/>
        </w:rPr>
      </w:pPr>
      <w:r w:rsidRPr="00FB53B3">
        <w:rPr>
          <w:rFonts w:ascii="Arial" w:hAnsi="Arial" w:cs="Arial"/>
          <w:color w:val="323132"/>
          <w:sz w:val="24"/>
          <w:szCs w:val="24"/>
          <w:shd w:val="clear" w:color="auto" w:fill="FFFFFF"/>
        </w:rPr>
        <w:t>The size of the population aged 90 years and over (527,900, 0.9% of the population) has increased since 2011, when 429,017, 0.8%, were aged 90 years and over.</w:t>
      </w:r>
    </w:p>
    <w:p w14:paraId="1BC1205E" w14:textId="4EDBF771" w:rsidR="00FB53B3" w:rsidRPr="00FB53B3" w:rsidRDefault="00FB53B3" w:rsidP="00FB53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7B08B88" wp14:editId="7AE5C64E">
            <wp:extent cx="4514850" cy="5067300"/>
            <wp:effectExtent l="0" t="0" r="0" b="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D7C8" w14:textId="200C6ED8" w:rsidR="00FB53B3" w:rsidRDefault="00C0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breakdown of ages for the district shows that </w:t>
      </w:r>
      <w:r w:rsidR="00FB53B3">
        <w:rPr>
          <w:rFonts w:ascii="Arial" w:hAnsi="Arial" w:cs="Arial"/>
          <w:sz w:val="24"/>
          <w:szCs w:val="24"/>
        </w:rPr>
        <w:t>63.8</w:t>
      </w:r>
      <w:r>
        <w:rPr>
          <w:rFonts w:ascii="Arial" w:hAnsi="Arial" w:cs="Arial"/>
          <w:sz w:val="24"/>
          <w:szCs w:val="24"/>
        </w:rPr>
        <w:t xml:space="preserve"> % of the population </w:t>
      </w:r>
      <w:r w:rsidR="00FB53B3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aged between 15-64.  </w:t>
      </w:r>
    </w:p>
    <w:p w14:paraId="3C5CDE2A" w14:textId="219E1026" w:rsidR="00C0761A" w:rsidRDefault="00FB53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18.8</w:t>
      </w:r>
      <w:r w:rsidR="00C0761A">
        <w:rPr>
          <w:rFonts w:ascii="Arial" w:hAnsi="Arial" w:cs="Arial"/>
          <w:sz w:val="24"/>
          <w:szCs w:val="24"/>
        </w:rPr>
        <w:t xml:space="preserve">% are aged 65 and over. </w:t>
      </w:r>
      <w:r w:rsidR="000D4E88">
        <w:rPr>
          <w:rFonts w:ascii="Arial" w:hAnsi="Arial" w:cs="Arial"/>
          <w:sz w:val="24"/>
          <w:szCs w:val="24"/>
        </w:rPr>
        <w:t xml:space="preserve"> </w:t>
      </w:r>
    </w:p>
    <w:p w14:paraId="30D055FB" w14:textId="1BBA7AA5" w:rsidR="00C0761A" w:rsidRDefault="00C07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</w:t>
      </w:r>
      <w:r w:rsidR="00FB53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under the age of 15 account for </w:t>
      </w:r>
      <w:r w:rsidR="00FB53B3">
        <w:rPr>
          <w:rFonts w:ascii="Arial" w:hAnsi="Arial" w:cs="Arial"/>
          <w:sz w:val="24"/>
          <w:szCs w:val="24"/>
        </w:rPr>
        <w:t>17.6</w:t>
      </w:r>
      <w:r>
        <w:rPr>
          <w:rFonts w:ascii="Arial" w:hAnsi="Arial" w:cs="Arial"/>
          <w:sz w:val="24"/>
          <w:szCs w:val="24"/>
        </w:rPr>
        <w:t xml:space="preserve">% of the people within </w:t>
      </w:r>
      <w:r w:rsidR="00FB53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outh Derbyshire. </w:t>
      </w:r>
    </w:p>
    <w:p w14:paraId="2DB3B7FD" w14:textId="374832B7" w:rsidR="00FB53B3" w:rsidRDefault="000D4E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highest ages range in South Derbyshire is aged between 50- 54 years accounting for 7.8% of the population. </w:t>
      </w:r>
    </w:p>
    <w:p w14:paraId="5702F731" w14:textId="77777777" w:rsidR="000D4E88" w:rsidRDefault="000D4E88">
      <w:pPr>
        <w:rPr>
          <w:rFonts w:ascii="Arial" w:hAnsi="Arial" w:cs="Arial"/>
          <w:sz w:val="24"/>
          <w:szCs w:val="24"/>
        </w:rPr>
      </w:pPr>
    </w:p>
    <w:p w14:paraId="13ACE4FC" w14:textId="54FA2F8A" w:rsidR="00FB53B3" w:rsidRDefault="000D4E8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FEA803" wp14:editId="70803DA0">
            <wp:extent cx="5476875" cy="5010150"/>
            <wp:effectExtent l="0" t="0" r="9525" b="0"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p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ECC6F" w14:textId="08858EE0" w:rsidR="00FB53B3" w:rsidRDefault="00FB53B3">
      <w:pPr>
        <w:rPr>
          <w:rFonts w:ascii="Arial" w:hAnsi="Arial" w:cs="Arial"/>
          <w:sz w:val="24"/>
          <w:szCs w:val="24"/>
        </w:rPr>
      </w:pPr>
    </w:p>
    <w:p w14:paraId="02491649" w14:textId="7827050E" w:rsidR="00FB53B3" w:rsidRDefault="00FB53B3" w:rsidP="00FB53B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23132"/>
          <w:sz w:val="24"/>
          <w:szCs w:val="24"/>
          <w:lang w:eastAsia="en-GB"/>
        </w:rPr>
      </w:pPr>
      <w:r w:rsidRPr="00C0761A">
        <w:rPr>
          <w:rFonts w:ascii="Arial" w:eastAsia="Times New Roman" w:hAnsi="Arial" w:cs="Arial"/>
          <w:color w:val="323132"/>
          <w:sz w:val="24"/>
          <w:szCs w:val="24"/>
          <w:lang w:eastAsia="en-GB"/>
        </w:rPr>
        <w:t xml:space="preserve">Overall, there were 30,420,100 women (51.0% of the overall population) and 29,177,200 men (49.0%) in England and Wales in 2021. This is </w:t>
      </w:r>
      <w:proofErr w:type="gramStart"/>
      <w:r w:rsidRPr="00C0761A">
        <w:rPr>
          <w:rFonts w:ascii="Arial" w:eastAsia="Times New Roman" w:hAnsi="Arial" w:cs="Arial"/>
          <w:color w:val="323132"/>
          <w:sz w:val="24"/>
          <w:szCs w:val="24"/>
          <w:lang w:eastAsia="en-GB"/>
        </w:rPr>
        <w:t>similar to</w:t>
      </w:r>
      <w:proofErr w:type="gramEnd"/>
      <w:r w:rsidRPr="00C0761A">
        <w:rPr>
          <w:rFonts w:ascii="Arial" w:eastAsia="Times New Roman" w:hAnsi="Arial" w:cs="Arial"/>
          <w:color w:val="323132"/>
          <w:sz w:val="24"/>
          <w:szCs w:val="24"/>
          <w:lang w:eastAsia="en-GB"/>
        </w:rPr>
        <w:t xml:space="preserve"> 2011, when 50.8% of the population were female and 49.2% were male.</w:t>
      </w:r>
    </w:p>
    <w:p w14:paraId="4E8A26C3" w14:textId="77777777" w:rsidR="00675288" w:rsidRDefault="000D4E88" w:rsidP="00FB53B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231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132"/>
          <w:sz w:val="24"/>
          <w:szCs w:val="24"/>
          <w:lang w:eastAsia="en-GB"/>
        </w:rPr>
        <w:t xml:space="preserve">In South Derbyshire there were 54,700 women (51% of the overall population) and 52,500 were men (49%).  This is the same as the national percentages.   </w:t>
      </w:r>
    </w:p>
    <w:p w14:paraId="06939335" w14:textId="15B7FDA4" w:rsidR="00675288" w:rsidRPr="00C0761A" w:rsidRDefault="00675288" w:rsidP="00FB53B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2313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23132"/>
          <w:sz w:val="24"/>
          <w:szCs w:val="24"/>
          <w:lang w:eastAsia="en-GB"/>
        </w:rPr>
        <w:t>The rounded estimates for local authorities published today will be followed by more detailed data in the autumn which will include information on faith and sexuality.</w:t>
      </w:r>
    </w:p>
    <w:p w14:paraId="1EB0DE33" w14:textId="77777777" w:rsidR="00FB53B3" w:rsidRPr="00D21939" w:rsidRDefault="00FB53B3">
      <w:pPr>
        <w:rPr>
          <w:rFonts w:ascii="Arial" w:hAnsi="Arial" w:cs="Arial"/>
          <w:sz w:val="24"/>
          <w:szCs w:val="24"/>
        </w:rPr>
      </w:pPr>
    </w:p>
    <w:sectPr w:rsidR="00FB53B3" w:rsidRPr="00D21939" w:rsidSect="00490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80A36"/>
    <w:multiLevelType w:val="multilevel"/>
    <w:tmpl w:val="CB4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D50F2"/>
    <w:multiLevelType w:val="multilevel"/>
    <w:tmpl w:val="2E8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585281">
    <w:abstractNumId w:val="0"/>
  </w:num>
  <w:num w:numId="2" w16cid:durableId="96739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9C"/>
    <w:rsid w:val="000D4E88"/>
    <w:rsid w:val="00152D9C"/>
    <w:rsid w:val="00317E07"/>
    <w:rsid w:val="00490BB5"/>
    <w:rsid w:val="00675288"/>
    <w:rsid w:val="00750902"/>
    <w:rsid w:val="00C0761A"/>
    <w:rsid w:val="00C904FD"/>
    <w:rsid w:val="00C90DBF"/>
    <w:rsid w:val="00CD08EC"/>
    <w:rsid w:val="00D21939"/>
    <w:rsid w:val="00D86AAF"/>
    <w:rsid w:val="00E074B0"/>
    <w:rsid w:val="00F744F2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C32"/>
  <w15:chartTrackingRefBased/>
  <w15:docId w15:val="{21A3CFE7-3380-49E2-A424-6657C197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7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0761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ectioncontent-number">
    <w:name w:val="section__content-number"/>
    <w:basedOn w:val="DefaultParagraphFont"/>
    <w:rsid w:val="00C0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Doughty</dc:creator>
  <cp:keywords/>
  <dc:description/>
  <cp:lastModifiedBy>Clare Booth</cp:lastModifiedBy>
  <cp:revision>4</cp:revision>
  <dcterms:created xsi:type="dcterms:W3CDTF">2022-06-29T09:59:00Z</dcterms:created>
  <dcterms:modified xsi:type="dcterms:W3CDTF">2022-06-30T12:48:00Z</dcterms:modified>
</cp:coreProperties>
</file>