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F4C9" w14:textId="7C7A6C2C" w:rsidR="00046709" w:rsidRDefault="00383364" w:rsidP="00046709">
      <w:pPr>
        <w:rPr>
          <w:b/>
          <w:bCs/>
        </w:rPr>
      </w:pPr>
      <w:r>
        <w:rPr>
          <w:b/>
          <w:bCs/>
        </w:rPr>
        <w:t>FULL APPLICATION (Major)</w:t>
      </w:r>
    </w:p>
    <w:p w14:paraId="218854EB" w14:textId="61C1C00F" w:rsidR="00046709" w:rsidRPr="00046709" w:rsidRDefault="00046709" w:rsidP="00046709">
      <w:pPr>
        <w:spacing w:after="0" w:line="240" w:lineRule="auto"/>
        <w:rPr>
          <w:b/>
          <w:bCs/>
        </w:rPr>
      </w:pPr>
      <w:r w:rsidRPr="00046709">
        <w:rPr>
          <w:b/>
          <w:bCs/>
        </w:rPr>
        <w:t xml:space="preserve">This checklist should be completed and submitted with applications seeking to develop 10 or more new dwellings, </w:t>
      </w:r>
    </w:p>
    <w:p w14:paraId="062E90F1" w14:textId="77777777" w:rsidR="00046709" w:rsidRPr="00046709" w:rsidRDefault="00046709" w:rsidP="00046709">
      <w:pPr>
        <w:spacing w:after="0" w:line="240" w:lineRule="auto"/>
        <w:rPr>
          <w:b/>
          <w:bCs/>
        </w:rPr>
      </w:pPr>
      <w:r w:rsidRPr="00046709">
        <w:rPr>
          <w:b/>
          <w:bCs/>
        </w:rPr>
        <w:t xml:space="preserve">development of dwellings on a site of 0.5 hectares or more where number of dwellings is not known, applications </w:t>
      </w:r>
    </w:p>
    <w:p w14:paraId="54AA643F" w14:textId="437B31A9" w:rsidR="00046709" w:rsidRDefault="00046709" w:rsidP="00046709">
      <w:pPr>
        <w:spacing w:after="0" w:line="240" w:lineRule="auto"/>
        <w:jc w:val="both"/>
        <w:rPr>
          <w:b/>
          <w:bCs/>
        </w:rPr>
      </w:pPr>
      <w:r w:rsidRPr="00046709">
        <w:rPr>
          <w:b/>
          <w:bCs/>
        </w:rPr>
        <w:t>creating floor space of 1000 square metres or more and applications for development on sites of 1 hectare or more.</w:t>
      </w:r>
    </w:p>
    <w:p w14:paraId="22FC95B1" w14:textId="77777777" w:rsidR="00046709" w:rsidRPr="00F11CAD" w:rsidRDefault="0004670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08731276" w:rsidR="00F11CAD" w:rsidRPr="007C577B" w:rsidRDefault="00F11CA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094AEA" w14:paraId="03A18F5F" w14:textId="77777777" w:rsidTr="00894047">
        <w:tc>
          <w:tcPr>
            <w:tcW w:w="7391" w:type="dxa"/>
          </w:tcPr>
          <w:p w14:paraId="718C4E04" w14:textId="4FD16C1E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Completed application for</w:t>
            </w:r>
            <w:r w:rsidR="00DB536B">
              <w:rPr>
                <w:b/>
                <w:bCs/>
              </w:rPr>
              <w:t>m</w:t>
            </w:r>
            <w:r w:rsidR="00383364">
              <w:rPr>
                <w:b/>
                <w:bCs/>
              </w:rPr>
              <w:t>, signed and dated</w:t>
            </w:r>
          </w:p>
        </w:tc>
        <w:tc>
          <w:tcPr>
            <w:tcW w:w="1004" w:type="dxa"/>
          </w:tcPr>
          <w:p w14:paraId="2E99ED1C" w14:textId="77777777" w:rsidR="00094AEA" w:rsidRDefault="00094AEA"/>
        </w:tc>
        <w:tc>
          <w:tcPr>
            <w:tcW w:w="2061" w:type="dxa"/>
          </w:tcPr>
          <w:p w14:paraId="622A162C" w14:textId="77777777" w:rsidR="00094AEA" w:rsidRDefault="00094AEA"/>
        </w:tc>
      </w:tr>
      <w:tr w:rsidR="00383364" w14:paraId="41CD2B0F" w14:textId="77777777" w:rsidTr="00894047">
        <w:tc>
          <w:tcPr>
            <w:tcW w:w="7391" w:type="dxa"/>
          </w:tcPr>
          <w:p w14:paraId="5EE4DB83" w14:textId="77777777" w:rsidR="00383364" w:rsidRPr="00383364" w:rsidRDefault="0038336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0CC61586" w14:textId="77777777" w:rsidR="00383364" w:rsidRPr="00383364" w:rsidRDefault="00383364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26345C7F" w14:textId="77777777" w:rsidR="00383364" w:rsidRPr="00383364" w:rsidRDefault="00383364">
            <w:pPr>
              <w:rPr>
                <w:sz w:val="12"/>
                <w:szCs w:val="12"/>
              </w:rPr>
            </w:pPr>
          </w:p>
        </w:tc>
      </w:tr>
      <w:tr w:rsidR="00383364" w14:paraId="0816F957" w14:textId="77777777" w:rsidTr="00894047">
        <w:tc>
          <w:tcPr>
            <w:tcW w:w="7391" w:type="dxa"/>
          </w:tcPr>
          <w:p w14:paraId="0ECB63B9" w14:textId="4341E0AC" w:rsidR="00383364" w:rsidRDefault="00383364">
            <w:pPr>
              <w:rPr>
                <w:b/>
                <w:bCs/>
              </w:rPr>
            </w:pPr>
            <w:r w:rsidRPr="00383364">
              <w:rPr>
                <w:b/>
                <w:bCs/>
              </w:rPr>
              <w:t xml:space="preserve">Completed Ownership Certificate </w:t>
            </w:r>
            <w:r w:rsidRPr="00383364">
              <w:t>(A, B, C, or D as appropriate)</w:t>
            </w:r>
          </w:p>
        </w:tc>
        <w:tc>
          <w:tcPr>
            <w:tcW w:w="1004" w:type="dxa"/>
          </w:tcPr>
          <w:p w14:paraId="2BBD5CF1" w14:textId="77777777" w:rsidR="00383364" w:rsidRDefault="00383364"/>
        </w:tc>
        <w:tc>
          <w:tcPr>
            <w:tcW w:w="2061" w:type="dxa"/>
          </w:tcPr>
          <w:p w14:paraId="1AA35C41" w14:textId="77777777" w:rsidR="00383364" w:rsidRDefault="00383364"/>
        </w:tc>
      </w:tr>
      <w:tr w:rsidR="00094AEA" w14:paraId="26C2C97C" w14:textId="77777777" w:rsidTr="00894047">
        <w:tc>
          <w:tcPr>
            <w:tcW w:w="7391" w:type="dxa"/>
          </w:tcPr>
          <w:p w14:paraId="22FF7969" w14:textId="77777777" w:rsidR="00094AEA" w:rsidRPr="00D3799B" w:rsidRDefault="00094A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3DE18691" w14:textId="77777777" w:rsidR="00094AEA" w:rsidRPr="00D3799B" w:rsidRDefault="00094AEA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0FF435DB" w14:textId="77777777" w:rsidR="00094AEA" w:rsidRPr="00D3799B" w:rsidRDefault="00094AEA">
            <w:pPr>
              <w:rPr>
                <w:sz w:val="12"/>
                <w:szCs w:val="12"/>
              </w:rPr>
            </w:pPr>
          </w:p>
        </w:tc>
      </w:tr>
      <w:tr w:rsidR="00094AEA" w14:paraId="4963022D" w14:textId="77777777" w:rsidTr="00894047">
        <w:tc>
          <w:tcPr>
            <w:tcW w:w="7391" w:type="dxa"/>
          </w:tcPr>
          <w:p w14:paraId="4B277DC6" w14:textId="6D679D44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Correct fee</w:t>
            </w:r>
          </w:p>
        </w:tc>
        <w:tc>
          <w:tcPr>
            <w:tcW w:w="1004" w:type="dxa"/>
          </w:tcPr>
          <w:p w14:paraId="4510F1C4" w14:textId="77777777" w:rsidR="00094AEA" w:rsidRDefault="00094AEA"/>
        </w:tc>
        <w:tc>
          <w:tcPr>
            <w:tcW w:w="2061" w:type="dxa"/>
          </w:tcPr>
          <w:p w14:paraId="3617C811" w14:textId="77777777" w:rsidR="00094AEA" w:rsidRDefault="00094AEA"/>
        </w:tc>
      </w:tr>
      <w:tr w:rsidR="00027B66" w14:paraId="564F782E" w14:textId="77777777" w:rsidTr="00894047">
        <w:tc>
          <w:tcPr>
            <w:tcW w:w="7391" w:type="dxa"/>
          </w:tcPr>
          <w:p w14:paraId="3CCDFDC2" w14:textId="77777777" w:rsidR="00027B66" w:rsidRPr="00027B66" w:rsidRDefault="00027B6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458CE07B" w14:textId="77777777" w:rsidR="00027B66" w:rsidRPr="00027B66" w:rsidRDefault="00027B66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488CA2D4" w14:textId="77777777" w:rsidR="00027B66" w:rsidRPr="00027B66" w:rsidRDefault="00027B66">
            <w:pPr>
              <w:rPr>
                <w:sz w:val="12"/>
                <w:szCs w:val="12"/>
              </w:rPr>
            </w:pPr>
          </w:p>
        </w:tc>
      </w:tr>
      <w:tr w:rsidR="00027B66" w14:paraId="67956394" w14:textId="77777777" w:rsidTr="00894047">
        <w:tc>
          <w:tcPr>
            <w:tcW w:w="7391" w:type="dxa"/>
          </w:tcPr>
          <w:p w14:paraId="443B2572" w14:textId="77777777" w:rsidR="00027B66" w:rsidRPr="00027B66" w:rsidRDefault="00027B66" w:rsidP="00027B66">
            <w:pPr>
              <w:rPr>
                <w:b/>
                <w:bCs/>
              </w:rPr>
            </w:pPr>
            <w:r w:rsidRPr="00027B66">
              <w:rPr>
                <w:b/>
                <w:bCs/>
              </w:rPr>
              <w:t xml:space="preserve">Location Plan </w:t>
            </w:r>
          </w:p>
          <w:p w14:paraId="2C186B0B" w14:textId="2E3BD08F" w:rsidR="00027B66" w:rsidRPr="00027B66" w:rsidRDefault="00027B66" w:rsidP="00027B66">
            <w:pPr>
              <w:pStyle w:val="ListParagraph"/>
              <w:numPr>
                <w:ilvl w:val="0"/>
                <w:numId w:val="19"/>
              </w:numPr>
            </w:pPr>
            <w:r w:rsidRPr="00027B66">
              <w:t xml:space="preserve">At a scale of either 1:1250 or 1:2500 </w:t>
            </w:r>
          </w:p>
          <w:p w14:paraId="3FCF5CAA" w14:textId="2DFAC83E" w:rsidR="00027B66" w:rsidRPr="00027B66" w:rsidRDefault="00027B66" w:rsidP="00027B66">
            <w:pPr>
              <w:pStyle w:val="ListParagraph"/>
              <w:numPr>
                <w:ilvl w:val="0"/>
                <w:numId w:val="19"/>
              </w:numPr>
            </w:pPr>
            <w:r w:rsidRPr="00027B66">
              <w:t xml:space="preserve">Based on an up-to-date Ordnance Survey map </w:t>
            </w:r>
          </w:p>
          <w:p w14:paraId="1122AD2B" w14:textId="3309FD96" w:rsidR="00027B66" w:rsidRPr="00027B66" w:rsidRDefault="00027B66" w:rsidP="00027B66">
            <w:pPr>
              <w:pStyle w:val="ListParagraph"/>
              <w:numPr>
                <w:ilvl w:val="0"/>
                <w:numId w:val="19"/>
              </w:numPr>
            </w:pPr>
            <w:r w:rsidRPr="00027B66">
              <w:t>North point to be clearly shown</w:t>
            </w:r>
          </w:p>
          <w:p w14:paraId="7A5A0211" w14:textId="6B949136" w:rsidR="00027B66" w:rsidRPr="00027B66" w:rsidRDefault="00027B66" w:rsidP="00027B66">
            <w:pPr>
              <w:pStyle w:val="ListParagraph"/>
              <w:numPr>
                <w:ilvl w:val="0"/>
                <w:numId w:val="19"/>
              </w:numPr>
            </w:pPr>
            <w:r w:rsidRPr="00027B66">
              <w:t>Application site edged in red</w:t>
            </w:r>
          </w:p>
          <w:p w14:paraId="6A0E2FE6" w14:textId="675D3058" w:rsidR="00027B66" w:rsidRPr="00027B66" w:rsidRDefault="00027B66" w:rsidP="00027B66">
            <w:pPr>
              <w:pStyle w:val="ListParagraph"/>
              <w:numPr>
                <w:ilvl w:val="0"/>
                <w:numId w:val="19"/>
              </w:numPr>
            </w:pPr>
            <w:r w:rsidRPr="00027B66">
              <w:t>Other land in the ownership of the applicant and adjoining the application site or nearby should be edged in blue</w:t>
            </w:r>
          </w:p>
          <w:p w14:paraId="6DE0A004" w14:textId="186ECAE5" w:rsidR="00027B66" w:rsidRPr="00027B66" w:rsidRDefault="00027B66" w:rsidP="00027B66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 w:rsidRPr="00027B66">
              <w:t>Where possible at least two named roads should be shown</w:t>
            </w:r>
          </w:p>
        </w:tc>
        <w:tc>
          <w:tcPr>
            <w:tcW w:w="1004" w:type="dxa"/>
          </w:tcPr>
          <w:p w14:paraId="5D67AD5E" w14:textId="77777777" w:rsidR="00027B66" w:rsidRDefault="00027B66"/>
        </w:tc>
        <w:tc>
          <w:tcPr>
            <w:tcW w:w="2061" w:type="dxa"/>
          </w:tcPr>
          <w:p w14:paraId="6D72C8FC" w14:textId="77777777" w:rsidR="00027B66" w:rsidRDefault="00027B66"/>
        </w:tc>
      </w:tr>
      <w:tr w:rsidR="00027B66" w14:paraId="51B39810" w14:textId="77777777" w:rsidTr="00894047">
        <w:tc>
          <w:tcPr>
            <w:tcW w:w="7391" w:type="dxa"/>
          </w:tcPr>
          <w:p w14:paraId="660E842B" w14:textId="77777777" w:rsidR="00027B66" w:rsidRPr="00897C5B" w:rsidRDefault="00027B6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55F15197" w14:textId="77777777" w:rsidR="00027B66" w:rsidRPr="00897C5B" w:rsidRDefault="00027B66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25D4043E" w14:textId="77777777" w:rsidR="00027B66" w:rsidRPr="00897C5B" w:rsidRDefault="00027B66">
            <w:pPr>
              <w:rPr>
                <w:sz w:val="12"/>
                <w:szCs w:val="12"/>
              </w:rPr>
            </w:pPr>
          </w:p>
        </w:tc>
      </w:tr>
      <w:tr w:rsidR="00027B66" w14:paraId="4767815B" w14:textId="77777777" w:rsidTr="00894047">
        <w:tc>
          <w:tcPr>
            <w:tcW w:w="7391" w:type="dxa"/>
          </w:tcPr>
          <w:p w14:paraId="150706CA" w14:textId="3750340C" w:rsidR="00027B66" w:rsidRDefault="00897C5B">
            <w:pPr>
              <w:rPr>
                <w:b/>
                <w:bCs/>
              </w:rPr>
            </w:pPr>
            <w:r>
              <w:rPr>
                <w:b/>
                <w:bCs/>
              </w:rPr>
              <w:t>Design and Access Statement</w:t>
            </w:r>
          </w:p>
        </w:tc>
        <w:tc>
          <w:tcPr>
            <w:tcW w:w="1004" w:type="dxa"/>
          </w:tcPr>
          <w:p w14:paraId="499C3CF6" w14:textId="77777777" w:rsidR="00027B66" w:rsidRDefault="00027B66"/>
        </w:tc>
        <w:tc>
          <w:tcPr>
            <w:tcW w:w="2061" w:type="dxa"/>
          </w:tcPr>
          <w:p w14:paraId="09DB9172" w14:textId="77777777" w:rsidR="00027B66" w:rsidRDefault="00027B66"/>
        </w:tc>
      </w:tr>
      <w:tr w:rsidR="00046709" w14:paraId="66DA912F" w14:textId="77777777" w:rsidTr="00894047">
        <w:tc>
          <w:tcPr>
            <w:tcW w:w="7391" w:type="dxa"/>
          </w:tcPr>
          <w:p w14:paraId="53083A88" w14:textId="77777777" w:rsidR="00046709" w:rsidRPr="00046709" w:rsidRDefault="0004670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7DBA6153" w14:textId="77777777" w:rsidR="00046709" w:rsidRPr="00046709" w:rsidRDefault="00046709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723498E6" w14:textId="77777777" w:rsidR="00046709" w:rsidRPr="00046709" w:rsidRDefault="00046709">
            <w:pPr>
              <w:rPr>
                <w:sz w:val="12"/>
                <w:szCs w:val="12"/>
              </w:rPr>
            </w:pPr>
          </w:p>
        </w:tc>
      </w:tr>
      <w:tr w:rsidR="00046709" w14:paraId="13369DDA" w14:textId="77777777" w:rsidTr="00894047">
        <w:tc>
          <w:tcPr>
            <w:tcW w:w="7391" w:type="dxa"/>
          </w:tcPr>
          <w:p w14:paraId="11C9EBBC" w14:textId="27591528" w:rsidR="00046709" w:rsidRDefault="00897C5B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>Environmental Statement</w:t>
            </w:r>
            <w:r>
              <w:rPr>
                <w:b/>
                <w:bCs/>
              </w:rPr>
              <w:t xml:space="preserve"> / Report</w:t>
            </w:r>
            <w:r w:rsidRPr="00897C5B">
              <w:rPr>
                <w:b/>
                <w:bCs/>
              </w:rPr>
              <w:t xml:space="preserve"> </w:t>
            </w:r>
            <w:r w:rsidRPr="00897C5B">
              <w:t>(required for development as defined as EIA Development as defined in the Environmental Impact Assessment Regulations 2017 (as amended))</w:t>
            </w:r>
          </w:p>
        </w:tc>
        <w:tc>
          <w:tcPr>
            <w:tcW w:w="1004" w:type="dxa"/>
          </w:tcPr>
          <w:p w14:paraId="0A655927" w14:textId="77777777" w:rsidR="00046709" w:rsidRDefault="00046709"/>
        </w:tc>
        <w:tc>
          <w:tcPr>
            <w:tcW w:w="2061" w:type="dxa"/>
          </w:tcPr>
          <w:p w14:paraId="6D19D614" w14:textId="77777777" w:rsidR="00046709" w:rsidRDefault="00046709"/>
        </w:tc>
      </w:tr>
      <w:tr w:rsidR="00F044CB" w14:paraId="242670ED" w14:textId="77777777" w:rsidTr="00224C6A">
        <w:tc>
          <w:tcPr>
            <w:tcW w:w="10456" w:type="dxa"/>
            <w:gridSpan w:val="3"/>
          </w:tcPr>
          <w:p w14:paraId="17E76BFC" w14:textId="77777777" w:rsidR="00F044CB" w:rsidRPr="00F044CB" w:rsidRDefault="00F044CB">
            <w:pPr>
              <w:rPr>
                <w:sz w:val="12"/>
                <w:szCs w:val="12"/>
              </w:rPr>
            </w:pPr>
          </w:p>
        </w:tc>
      </w:tr>
      <w:tr w:rsidR="004713B7" w14:paraId="35B54A77" w14:textId="77777777" w:rsidTr="006D178F">
        <w:tc>
          <w:tcPr>
            <w:tcW w:w="7391" w:type="dxa"/>
          </w:tcPr>
          <w:p w14:paraId="1326188A" w14:textId="296A7353" w:rsidR="00897C5B" w:rsidRDefault="00F82DE2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Existing/ Proposed </w:t>
            </w:r>
            <w:r w:rsidR="00046709">
              <w:rPr>
                <w:b/>
                <w:bCs/>
              </w:rPr>
              <w:t>Block plan</w:t>
            </w:r>
          </w:p>
          <w:p w14:paraId="2F296CB5" w14:textId="32773331" w:rsidR="00897C5B" w:rsidRPr="00897C5B" w:rsidRDefault="00897C5B" w:rsidP="00897C5B">
            <w:pPr>
              <w:pStyle w:val="ListParagraph"/>
              <w:numPr>
                <w:ilvl w:val="0"/>
                <w:numId w:val="20"/>
              </w:numPr>
            </w:pPr>
            <w:r w:rsidRPr="00897C5B">
              <w:t>At a scale or either 1:500 or 1:200 or 1:100</w:t>
            </w:r>
          </w:p>
          <w:p w14:paraId="633C2867" w14:textId="12C22C3A" w:rsidR="00897C5B" w:rsidRPr="00897C5B" w:rsidRDefault="00897C5B" w:rsidP="00897C5B">
            <w:pPr>
              <w:pStyle w:val="ListParagraph"/>
              <w:numPr>
                <w:ilvl w:val="0"/>
                <w:numId w:val="20"/>
              </w:numPr>
            </w:pPr>
            <w:r w:rsidRPr="00897C5B">
              <w:t>Based on an up-to-date Ordnance Survey map</w:t>
            </w:r>
          </w:p>
          <w:p w14:paraId="15E6F0A8" w14:textId="0731323A" w:rsidR="00897C5B" w:rsidRPr="00897C5B" w:rsidRDefault="00897C5B" w:rsidP="00897C5B">
            <w:pPr>
              <w:pStyle w:val="ListParagraph"/>
              <w:numPr>
                <w:ilvl w:val="0"/>
                <w:numId w:val="20"/>
              </w:numPr>
            </w:pPr>
            <w:r w:rsidRPr="00897C5B">
              <w:t>North point to be clearly shown</w:t>
            </w:r>
          </w:p>
          <w:p w14:paraId="57AB0C76" w14:textId="62A5B569" w:rsidR="00897C5B" w:rsidRPr="00897C5B" w:rsidRDefault="00897C5B" w:rsidP="00897C5B">
            <w:pPr>
              <w:pStyle w:val="ListParagraph"/>
              <w:numPr>
                <w:ilvl w:val="0"/>
                <w:numId w:val="20"/>
              </w:numPr>
            </w:pPr>
            <w:r w:rsidRPr="00897C5B">
              <w:t>Showing all site boundaries and the proposed building in relation to existing buildings</w:t>
            </w:r>
          </w:p>
          <w:p w14:paraId="371AA748" w14:textId="146D996E" w:rsidR="00046709" w:rsidRPr="00897C5B" w:rsidRDefault="00897C5B" w:rsidP="00897C5B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 w:rsidRPr="00897C5B">
              <w:t>All roads and pubic rights of way adjoining the site and access arrangements (where applicable) are to be shown</w:t>
            </w:r>
          </w:p>
        </w:tc>
        <w:tc>
          <w:tcPr>
            <w:tcW w:w="1004" w:type="dxa"/>
          </w:tcPr>
          <w:p w14:paraId="14904C00" w14:textId="6ACF06E3" w:rsidR="004713B7" w:rsidRDefault="004713B7"/>
        </w:tc>
        <w:tc>
          <w:tcPr>
            <w:tcW w:w="2061" w:type="dxa"/>
          </w:tcPr>
          <w:p w14:paraId="7EC0637A" w14:textId="77777777" w:rsidR="004713B7" w:rsidRDefault="004713B7"/>
        </w:tc>
      </w:tr>
      <w:tr w:rsidR="00D3799B" w14:paraId="1A5FE149" w14:textId="77777777" w:rsidTr="006D178F">
        <w:tc>
          <w:tcPr>
            <w:tcW w:w="7391" w:type="dxa"/>
          </w:tcPr>
          <w:p w14:paraId="4A40E739" w14:textId="77777777" w:rsidR="00D3799B" w:rsidRPr="00D3799B" w:rsidRDefault="00D3799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36F35145" w14:textId="77777777" w:rsidR="00D3799B" w:rsidRPr="00D3799B" w:rsidRDefault="00D3799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2F819C8F" w14:textId="77777777" w:rsidR="00D3799B" w:rsidRPr="00D3799B" w:rsidRDefault="00D3799B">
            <w:pPr>
              <w:rPr>
                <w:sz w:val="12"/>
                <w:szCs w:val="12"/>
              </w:rPr>
            </w:pPr>
          </w:p>
        </w:tc>
      </w:tr>
      <w:tr w:rsidR="00D3799B" w14:paraId="002C59B6" w14:textId="77777777" w:rsidTr="006D178F">
        <w:tc>
          <w:tcPr>
            <w:tcW w:w="7391" w:type="dxa"/>
          </w:tcPr>
          <w:p w14:paraId="7E06A332" w14:textId="57CAF878" w:rsidR="00D3799B" w:rsidRDefault="00046709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Existing floor plans</w:t>
            </w:r>
          </w:p>
          <w:p w14:paraId="2CD69036" w14:textId="71DE92A9" w:rsidR="0041554C" w:rsidRPr="00D3799B" w:rsidRDefault="00D3799B" w:rsidP="0041554C">
            <w:pPr>
              <w:pStyle w:val="ListParagraph"/>
              <w:numPr>
                <w:ilvl w:val="0"/>
                <w:numId w:val="17"/>
              </w:numPr>
            </w:pPr>
            <w:r w:rsidRPr="00D3799B">
              <w:t>At a scale of 1:50 or 1:100</w:t>
            </w:r>
          </w:p>
        </w:tc>
        <w:tc>
          <w:tcPr>
            <w:tcW w:w="1004" w:type="dxa"/>
          </w:tcPr>
          <w:p w14:paraId="3E6744E7" w14:textId="77777777" w:rsidR="00D3799B" w:rsidRDefault="00D3799B"/>
        </w:tc>
        <w:tc>
          <w:tcPr>
            <w:tcW w:w="2061" w:type="dxa"/>
          </w:tcPr>
          <w:p w14:paraId="1ACB313B" w14:textId="77777777" w:rsidR="00D3799B" w:rsidRDefault="00D3799B"/>
        </w:tc>
      </w:tr>
      <w:tr w:rsidR="00046709" w14:paraId="472969B3" w14:textId="77777777" w:rsidTr="006D178F">
        <w:tc>
          <w:tcPr>
            <w:tcW w:w="7391" w:type="dxa"/>
          </w:tcPr>
          <w:p w14:paraId="20B48282" w14:textId="77777777" w:rsidR="00046709" w:rsidRPr="00046709" w:rsidRDefault="00046709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47FF664E" w14:textId="77777777" w:rsidR="00046709" w:rsidRPr="00046709" w:rsidRDefault="00046709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2C049734" w14:textId="77777777" w:rsidR="00046709" w:rsidRPr="00046709" w:rsidRDefault="00046709">
            <w:pPr>
              <w:rPr>
                <w:sz w:val="12"/>
                <w:szCs w:val="12"/>
              </w:rPr>
            </w:pPr>
          </w:p>
        </w:tc>
      </w:tr>
      <w:tr w:rsidR="00046709" w14:paraId="1B41C55B" w14:textId="77777777" w:rsidTr="006D178F">
        <w:tc>
          <w:tcPr>
            <w:tcW w:w="7391" w:type="dxa"/>
          </w:tcPr>
          <w:p w14:paraId="1DD60A07" w14:textId="77777777" w:rsidR="00046709" w:rsidRDefault="00046709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Existing elevations</w:t>
            </w:r>
          </w:p>
          <w:p w14:paraId="2BC27CE2" w14:textId="086C6F9B" w:rsidR="0041554C" w:rsidRPr="00046709" w:rsidRDefault="00046709" w:rsidP="0041554C">
            <w:pPr>
              <w:pStyle w:val="ListParagraph"/>
              <w:numPr>
                <w:ilvl w:val="0"/>
                <w:numId w:val="17"/>
              </w:numPr>
            </w:pPr>
            <w:r w:rsidRPr="00046709">
              <w:t>At a scale of 1:50 or 1:100</w:t>
            </w:r>
          </w:p>
        </w:tc>
        <w:tc>
          <w:tcPr>
            <w:tcW w:w="1004" w:type="dxa"/>
          </w:tcPr>
          <w:p w14:paraId="5F3DB2A1" w14:textId="77777777" w:rsidR="00046709" w:rsidRDefault="00046709"/>
        </w:tc>
        <w:tc>
          <w:tcPr>
            <w:tcW w:w="2061" w:type="dxa"/>
          </w:tcPr>
          <w:p w14:paraId="5CFAC418" w14:textId="77777777" w:rsidR="00046709" w:rsidRDefault="00046709"/>
        </w:tc>
      </w:tr>
      <w:tr w:rsidR="00046709" w14:paraId="65F34B2F" w14:textId="77777777" w:rsidTr="006D178F">
        <w:tc>
          <w:tcPr>
            <w:tcW w:w="7391" w:type="dxa"/>
          </w:tcPr>
          <w:p w14:paraId="708A9719" w14:textId="77777777" w:rsidR="00046709" w:rsidRPr="00AA07F0" w:rsidRDefault="00046709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0FD39617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4331BB82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</w:tr>
      <w:tr w:rsidR="00046709" w14:paraId="54A1A3A1" w14:textId="77777777" w:rsidTr="006D178F">
        <w:tc>
          <w:tcPr>
            <w:tcW w:w="7391" w:type="dxa"/>
          </w:tcPr>
          <w:p w14:paraId="06C00553" w14:textId="77777777" w:rsidR="00046709" w:rsidRDefault="00AA07F0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Proposed floor plans</w:t>
            </w:r>
          </w:p>
          <w:p w14:paraId="41982590" w14:textId="56607A20" w:rsidR="00AA07F0" w:rsidRPr="00AA07F0" w:rsidRDefault="00AA07F0" w:rsidP="00AA07F0">
            <w:pPr>
              <w:pStyle w:val="ListParagraph"/>
              <w:numPr>
                <w:ilvl w:val="0"/>
                <w:numId w:val="17"/>
              </w:numPr>
            </w:pPr>
            <w:r w:rsidRPr="00AA07F0">
              <w:t>At a scale of 1:50 or 1:100</w:t>
            </w:r>
          </w:p>
        </w:tc>
        <w:tc>
          <w:tcPr>
            <w:tcW w:w="1004" w:type="dxa"/>
          </w:tcPr>
          <w:p w14:paraId="04E5D6D7" w14:textId="77777777" w:rsidR="00046709" w:rsidRDefault="00046709"/>
        </w:tc>
        <w:tc>
          <w:tcPr>
            <w:tcW w:w="2061" w:type="dxa"/>
          </w:tcPr>
          <w:p w14:paraId="006F9B33" w14:textId="77777777" w:rsidR="00046709" w:rsidRDefault="00046709"/>
        </w:tc>
      </w:tr>
      <w:tr w:rsidR="00046709" w14:paraId="7C809100" w14:textId="77777777" w:rsidTr="006D178F">
        <w:tc>
          <w:tcPr>
            <w:tcW w:w="7391" w:type="dxa"/>
          </w:tcPr>
          <w:p w14:paraId="26EBE3E7" w14:textId="77777777" w:rsidR="00046709" w:rsidRPr="00AA07F0" w:rsidRDefault="00046709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4292E6AA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18A7E81E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</w:tr>
      <w:tr w:rsidR="00046709" w14:paraId="4435C861" w14:textId="77777777" w:rsidTr="006D178F">
        <w:tc>
          <w:tcPr>
            <w:tcW w:w="7391" w:type="dxa"/>
          </w:tcPr>
          <w:p w14:paraId="62BFC166" w14:textId="77777777" w:rsidR="00046709" w:rsidRDefault="00AA07F0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Proposed elevations</w:t>
            </w:r>
          </w:p>
          <w:p w14:paraId="6B479F7D" w14:textId="6C760065" w:rsidR="00AA07F0" w:rsidRPr="00AA07F0" w:rsidRDefault="00AA07F0" w:rsidP="00AA07F0">
            <w:pPr>
              <w:pStyle w:val="ListParagraph"/>
              <w:numPr>
                <w:ilvl w:val="0"/>
                <w:numId w:val="17"/>
              </w:numPr>
            </w:pPr>
            <w:r w:rsidRPr="00AA07F0">
              <w:t>At a scale of 1:50 or 1:100</w:t>
            </w:r>
          </w:p>
        </w:tc>
        <w:tc>
          <w:tcPr>
            <w:tcW w:w="1004" w:type="dxa"/>
          </w:tcPr>
          <w:p w14:paraId="35BE6D3B" w14:textId="77777777" w:rsidR="00046709" w:rsidRDefault="00046709"/>
        </w:tc>
        <w:tc>
          <w:tcPr>
            <w:tcW w:w="2061" w:type="dxa"/>
          </w:tcPr>
          <w:p w14:paraId="65713CC9" w14:textId="77777777" w:rsidR="00046709" w:rsidRDefault="00046709"/>
        </w:tc>
      </w:tr>
      <w:tr w:rsidR="00046709" w14:paraId="640F402F" w14:textId="77777777" w:rsidTr="006D178F">
        <w:tc>
          <w:tcPr>
            <w:tcW w:w="7391" w:type="dxa"/>
          </w:tcPr>
          <w:p w14:paraId="537614A6" w14:textId="77777777" w:rsidR="00046709" w:rsidRPr="00AA07F0" w:rsidRDefault="00046709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740318BE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35D91534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</w:tr>
      <w:tr w:rsidR="00046709" w14:paraId="283C3836" w14:textId="77777777" w:rsidTr="006D178F">
        <w:tc>
          <w:tcPr>
            <w:tcW w:w="7391" w:type="dxa"/>
          </w:tcPr>
          <w:p w14:paraId="12C044E4" w14:textId="2C758D85" w:rsidR="00046709" w:rsidRDefault="00AA07F0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Existing and proposed site sections and finished floor levels</w:t>
            </w:r>
          </w:p>
          <w:p w14:paraId="61913495" w14:textId="57DD87AF" w:rsidR="00897C5B" w:rsidRPr="00897C5B" w:rsidRDefault="00897C5B" w:rsidP="00897C5B">
            <w:pPr>
              <w:pStyle w:val="ListParagraph"/>
              <w:numPr>
                <w:ilvl w:val="0"/>
                <w:numId w:val="17"/>
              </w:numPr>
            </w:pPr>
            <w:r w:rsidRPr="00897C5B">
              <w:t>At a scale of 1:50 or 1:100 or 1:200</w:t>
            </w:r>
          </w:p>
          <w:p w14:paraId="381E322D" w14:textId="4CAE5BAE" w:rsidR="00AA07F0" w:rsidRPr="00AA07F0" w:rsidRDefault="00897C5B" w:rsidP="00897C5B">
            <w:pPr>
              <w:pStyle w:val="ListParagraph"/>
              <w:numPr>
                <w:ilvl w:val="0"/>
                <w:numId w:val="17"/>
              </w:numPr>
            </w:pPr>
            <w:r w:rsidRPr="00897C5B">
              <w:t>Drawings should show existing and finished levels of the site in relation to the surrounding land and buildings (contours or spot levels or cross or long sections would be acceptable)</w:t>
            </w:r>
          </w:p>
        </w:tc>
        <w:tc>
          <w:tcPr>
            <w:tcW w:w="1004" w:type="dxa"/>
          </w:tcPr>
          <w:p w14:paraId="7977BFC9" w14:textId="77777777" w:rsidR="00046709" w:rsidRDefault="00046709"/>
        </w:tc>
        <w:tc>
          <w:tcPr>
            <w:tcW w:w="2061" w:type="dxa"/>
          </w:tcPr>
          <w:p w14:paraId="02058140" w14:textId="77777777" w:rsidR="00046709" w:rsidRDefault="00046709"/>
        </w:tc>
      </w:tr>
      <w:tr w:rsidR="00046709" w14:paraId="6256A529" w14:textId="77777777" w:rsidTr="006D178F">
        <w:tc>
          <w:tcPr>
            <w:tcW w:w="7391" w:type="dxa"/>
          </w:tcPr>
          <w:p w14:paraId="29453FCB" w14:textId="77777777" w:rsidR="00046709" w:rsidRPr="00AA07F0" w:rsidRDefault="00046709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60AD26DC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6DB8B723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</w:tr>
      <w:tr w:rsidR="00046709" w14:paraId="635F3BBF" w14:textId="77777777" w:rsidTr="006D178F">
        <w:tc>
          <w:tcPr>
            <w:tcW w:w="7391" w:type="dxa"/>
          </w:tcPr>
          <w:p w14:paraId="1DABA5E1" w14:textId="77777777" w:rsidR="00046709" w:rsidRDefault="00AA07F0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Existing and proposed roof plans</w:t>
            </w:r>
          </w:p>
          <w:p w14:paraId="310B0204" w14:textId="54B2CDEE" w:rsidR="00AA07F0" w:rsidRPr="00AA07F0" w:rsidRDefault="00AA07F0" w:rsidP="00AA07F0">
            <w:pPr>
              <w:pStyle w:val="ListParagraph"/>
              <w:numPr>
                <w:ilvl w:val="0"/>
                <w:numId w:val="17"/>
              </w:numPr>
            </w:pPr>
            <w:r w:rsidRPr="00AA07F0">
              <w:t>At a scale of 1:50 or 1:100</w:t>
            </w:r>
          </w:p>
        </w:tc>
        <w:tc>
          <w:tcPr>
            <w:tcW w:w="1004" w:type="dxa"/>
          </w:tcPr>
          <w:p w14:paraId="0E59316B" w14:textId="349ADE27" w:rsidR="00046709" w:rsidRDefault="00046709"/>
        </w:tc>
        <w:tc>
          <w:tcPr>
            <w:tcW w:w="2061" w:type="dxa"/>
          </w:tcPr>
          <w:p w14:paraId="0EC980CF" w14:textId="77777777" w:rsidR="00046709" w:rsidRDefault="00046709"/>
        </w:tc>
      </w:tr>
      <w:tr w:rsidR="00AA07F0" w14:paraId="40B296D6" w14:textId="77777777" w:rsidTr="006D178F">
        <w:tc>
          <w:tcPr>
            <w:tcW w:w="7391" w:type="dxa"/>
          </w:tcPr>
          <w:p w14:paraId="4F7EEF33" w14:textId="77777777" w:rsidR="00AA07F0" w:rsidRPr="00AA07F0" w:rsidRDefault="00AA07F0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53AB5350" w14:textId="77777777" w:rsidR="00AA07F0" w:rsidRPr="00AA07F0" w:rsidRDefault="00AA07F0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6EA81175" w14:textId="77777777" w:rsidR="00AA07F0" w:rsidRPr="00AA07F0" w:rsidRDefault="00AA07F0">
            <w:pPr>
              <w:rPr>
                <w:sz w:val="12"/>
                <w:szCs w:val="12"/>
              </w:rPr>
            </w:pPr>
          </w:p>
        </w:tc>
      </w:tr>
      <w:tr w:rsidR="00AA07F0" w14:paraId="3AE82EA5" w14:textId="77777777" w:rsidTr="006D178F">
        <w:tc>
          <w:tcPr>
            <w:tcW w:w="7391" w:type="dxa"/>
          </w:tcPr>
          <w:p w14:paraId="1EE54A34" w14:textId="77777777" w:rsidR="00AA07F0" w:rsidRDefault="00AA07F0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Existing site survey with levels or spot heights</w:t>
            </w:r>
          </w:p>
          <w:p w14:paraId="1E5167C9" w14:textId="1D541B1B" w:rsidR="00AA07F0" w:rsidRPr="00AA07F0" w:rsidRDefault="00AA07F0" w:rsidP="00AA07F0">
            <w:pPr>
              <w:pStyle w:val="ListParagraph"/>
              <w:numPr>
                <w:ilvl w:val="0"/>
                <w:numId w:val="17"/>
              </w:numPr>
            </w:pPr>
            <w:r w:rsidRPr="00AA07F0">
              <w:lastRenderedPageBreak/>
              <w:t>At a scale of 1:200 or 1:500</w:t>
            </w:r>
          </w:p>
        </w:tc>
        <w:tc>
          <w:tcPr>
            <w:tcW w:w="1004" w:type="dxa"/>
          </w:tcPr>
          <w:p w14:paraId="34074DE8" w14:textId="77777777" w:rsidR="00AA07F0" w:rsidRDefault="00AA07F0"/>
        </w:tc>
        <w:tc>
          <w:tcPr>
            <w:tcW w:w="2061" w:type="dxa"/>
          </w:tcPr>
          <w:p w14:paraId="1744867D" w14:textId="77777777" w:rsidR="00AA07F0" w:rsidRDefault="00AA07F0"/>
        </w:tc>
      </w:tr>
      <w:tr w:rsidR="00AA07F0" w14:paraId="14405B38" w14:textId="77777777" w:rsidTr="006D178F">
        <w:tc>
          <w:tcPr>
            <w:tcW w:w="7391" w:type="dxa"/>
          </w:tcPr>
          <w:p w14:paraId="7852437C" w14:textId="77777777" w:rsidR="00AA07F0" w:rsidRPr="00897C5B" w:rsidRDefault="00AA07F0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06F3DA32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5406643D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</w:tr>
      <w:tr w:rsidR="00AA07F0" w14:paraId="791CBB15" w14:textId="77777777" w:rsidTr="006D178F">
        <w:tc>
          <w:tcPr>
            <w:tcW w:w="7391" w:type="dxa"/>
          </w:tcPr>
          <w:p w14:paraId="03F82BC5" w14:textId="2CD2FB03" w:rsidR="00AA07F0" w:rsidRDefault="00897C5B" w:rsidP="0003067A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 xml:space="preserve">Steetscape drawing(s) </w:t>
            </w:r>
            <w:r w:rsidRPr="00897C5B">
              <w:t>(required where the development is visible from the public realm)</w:t>
            </w:r>
          </w:p>
        </w:tc>
        <w:tc>
          <w:tcPr>
            <w:tcW w:w="1004" w:type="dxa"/>
          </w:tcPr>
          <w:p w14:paraId="62B3CF6C" w14:textId="77777777" w:rsidR="00AA07F0" w:rsidRDefault="00AA07F0"/>
        </w:tc>
        <w:tc>
          <w:tcPr>
            <w:tcW w:w="2061" w:type="dxa"/>
          </w:tcPr>
          <w:p w14:paraId="27295E8B" w14:textId="77777777" w:rsidR="00AA07F0" w:rsidRDefault="00AA07F0"/>
        </w:tc>
      </w:tr>
      <w:tr w:rsidR="00AA07F0" w14:paraId="06DE2C2D" w14:textId="77777777" w:rsidTr="006D178F">
        <w:tc>
          <w:tcPr>
            <w:tcW w:w="7391" w:type="dxa"/>
          </w:tcPr>
          <w:p w14:paraId="14972973" w14:textId="77777777" w:rsidR="00AA07F0" w:rsidRPr="00897C5B" w:rsidRDefault="00AA07F0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061DED6F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452A67D5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</w:tr>
      <w:tr w:rsidR="00AA07F0" w14:paraId="1E32C67E" w14:textId="77777777" w:rsidTr="006D178F">
        <w:tc>
          <w:tcPr>
            <w:tcW w:w="7391" w:type="dxa"/>
          </w:tcPr>
          <w:p w14:paraId="14516D01" w14:textId="0E190481" w:rsidR="00AA07F0" w:rsidRDefault="00897C5B" w:rsidP="0003067A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 xml:space="preserve">Planning statement </w:t>
            </w:r>
            <w:r w:rsidRPr="00897C5B">
              <w:t>(can be included within the design and access statement)</w:t>
            </w:r>
          </w:p>
        </w:tc>
        <w:tc>
          <w:tcPr>
            <w:tcW w:w="1004" w:type="dxa"/>
          </w:tcPr>
          <w:p w14:paraId="12CF6AC0" w14:textId="77777777" w:rsidR="00AA07F0" w:rsidRDefault="00AA07F0"/>
        </w:tc>
        <w:tc>
          <w:tcPr>
            <w:tcW w:w="2061" w:type="dxa"/>
          </w:tcPr>
          <w:p w14:paraId="3A3F01BF" w14:textId="77777777" w:rsidR="00AA07F0" w:rsidRDefault="00AA07F0"/>
        </w:tc>
      </w:tr>
      <w:tr w:rsidR="00AA07F0" w14:paraId="2055DE90" w14:textId="77777777" w:rsidTr="006D178F">
        <w:tc>
          <w:tcPr>
            <w:tcW w:w="7391" w:type="dxa"/>
          </w:tcPr>
          <w:p w14:paraId="1CF59BE7" w14:textId="77777777" w:rsidR="00AA07F0" w:rsidRPr="00897C5B" w:rsidRDefault="00AA07F0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156AB560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39BCF027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</w:tr>
      <w:tr w:rsidR="00AA07F0" w14:paraId="54B9ED81" w14:textId="77777777" w:rsidTr="006D178F">
        <w:tc>
          <w:tcPr>
            <w:tcW w:w="7391" w:type="dxa"/>
          </w:tcPr>
          <w:p w14:paraId="1947FE5A" w14:textId="15FAC232" w:rsidR="00AA07F0" w:rsidRPr="00D921F3" w:rsidRDefault="00897C5B" w:rsidP="00D921F3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>Heritage Statement</w:t>
            </w:r>
            <w:r w:rsidR="00D921F3">
              <w:rPr>
                <w:b/>
                <w:bCs/>
              </w:rPr>
              <w:t xml:space="preserve"> </w:t>
            </w:r>
            <w:r w:rsidR="00D921F3">
              <w:t>is needed for any application that directly affects a heritage asset or its setting</w:t>
            </w:r>
          </w:p>
        </w:tc>
        <w:tc>
          <w:tcPr>
            <w:tcW w:w="1004" w:type="dxa"/>
          </w:tcPr>
          <w:p w14:paraId="79F57378" w14:textId="77777777" w:rsidR="00AA07F0" w:rsidRDefault="00AA07F0"/>
        </w:tc>
        <w:tc>
          <w:tcPr>
            <w:tcW w:w="2061" w:type="dxa"/>
          </w:tcPr>
          <w:p w14:paraId="585BCC50" w14:textId="77777777" w:rsidR="00AA07F0" w:rsidRDefault="00AA07F0"/>
        </w:tc>
      </w:tr>
      <w:tr w:rsidR="00AA07F0" w14:paraId="3804DB97" w14:textId="77777777" w:rsidTr="006D178F">
        <w:tc>
          <w:tcPr>
            <w:tcW w:w="7391" w:type="dxa"/>
          </w:tcPr>
          <w:p w14:paraId="7BD962E6" w14:textId="77777777" w:rsidR="00AA07F0" w:rsidRPr="00897C5B" w:rsidRDefault="00AA07F0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5DB4071E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5E81E396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</w:tr>
      <w:tr w:rsidR="00AA07F0" w14:paraId="75841129" w14:textId="77777777" w:rsidTr="006D178F">
        <w:tc>
          <w:tcPr>
            <w:tcW w:w="7391" w:type="dxa"/>
          </w:tcPr>
          <w:p w14:paraId="2D69117D" w14:textId="43023D90" w:rsidR="00AA07F0" w:rsidRDefault="00897C5B" w:rsidP="0003067A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 xml:space="preserve">Tree Survey </w:t>
            </w:r>
            <w:r w:rsidRPr="00897C5B">
              <w:t>(where works will affect trees within/abutting the application site)</w:t>
            </w:r>
          </w:p>
        </w:tc>
        <w:tc>
          <w:tcPr>
            <w:tcW w:w="1004" w:type="dxa"/>
          </w:tcPr>
          <w:p w14:paraId="32D0B5E3" w14:textId="77777777" w:rsidR="00AA07F0" w:rsidRDefault="00AA07F0"/>
        </w:tc>
        <w:tc>
          <w:tcPr>
            <w:tcW w:w="2061" w:type="dxa"/>
          </w:tcPr>
          <w:p w14:paraId="0BDE9844" w14:textId="77777777" w:rsidR="00AA07F0" w:rsidRDefault="00AA07F0"/>
        </w:tc>
      </w:tr>
      <w:tr w:rsidR="00AA07F0" w14:paraId="453090E7" w14:textId="77777777" w:rsidTr="006D178F">
        <w:tc>
          <w:tcPr>
            <w:tcW w:w="7391" w:type="dxa"/>
          </w:tcPr>
          <w:p w14:paraId="66935564" w14:textId="77777777" w:rsidR="00AA07F0" w:rsidRPr="00897C5B" w:rsidRDefault="00AA07F0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3D3FD524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54E08A90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</w:tr>
      <w:tr w:rsidR="00AA07F0" w14:paraId="29A4F91A" w14:textId="77777777" w:rsidTr="006D178F">
        <w:tc>
          <w:tcPr>
            <w:tcW w:w="7391" w:type="dxa"/>
          </w:tcPr>
          <w:p w14:paraId="7333B88B" w14:textId="705B3DCF" w:rsidR="00AA07F0" w:rsidRDefault="00897C5B" w:rsidP="0003067A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 xml:space="preserve">Protected species report </w:t>
            </w:r>
            <w:r w:rsidRPr="00897C5B">
              <w:t>(required where protected species may be present)</w:t>
            </w:r>
          </w:p>
        </w:tc>
        <w:tc>
          <w:tcPr>
            <w:tcW w:w="1004" w:type="dxa"/>
          </w:tcPr>
          <w:p w14:paraId="223BA967" w14:textId="77777777" w:rsidR="00AA07F0" w:rsidRDefault="00AA07F0"/>
        </w:tc>
        <w:tc>
          <w:tcPr>
            <w:tcW w:w="2061" w:type="dxa"/>
          </w:tcPr>
          <w:p w14:paraId="65DEA676" w14:textId="77777777" w:rsidR="00AA07F0" w:rsidRDefault="00AA07F0"/>
        </w:tc>
      </w:tr>
      <w:tr w:rsidR="00897C5B" w14:paraId="4D9485B6" w14:textId="77777777" w:rsidTr="006D178F">
        <w:tc>
          <w:tcPr>
            <w:tcW w:w="7391" w:type="dxa"/>
          </w:tcPr>
          <w:p w14:paraId="156C7D21" w14:textId="77777777" w:rsidR="00897C5B" w:rsidRPr="00897C5B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7E090E3C" w14:textId="77777777" w:rsidR="00897C5B" w:rsidRPr="00897C5B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3C741D4A" w14:textId="77777777" w:rsidR="00897C5B" w:rsidRPr="00897C5B" w:rsidRDefault="00897C5B">
            <w:pPr>
              <w:rPr>
                <w:sz w:val="12"/>
                <w:szCs w:val="12"/>
              </w:rPr>
            </w:pPr>
          </w:p>
        </w:tc>
      </w:tr>
      <w:tr w:rsidR="00897C5B" w14:paraId="43ABB8C6" w14:textId="77777777" w:rsidTr="006D178F">
        <w:tc>
          <w:tcPr>
            <w:tcW w:w="7391" w:type="dxa"/>
          </w:tcPr>
          <w:p w14:paraId="55DA6B30" w14:textId="4485E876" w:rsidR="00897C5B" w:rsidRDefault="00897C5B" w:rsidP="0003067A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 xml:space="preserve">Structural Survey </w:t>
            </w:r>
            <w:r w:rsidRPr="00897C5B">
              <w:t>(where the works relate to the resolution of structural damage</w:t>
            </w:r>
            <w:r w:rsidR="00F82DE2">
              <w:t xml:space="preserve"> or for conversion of an existing building</w:t>
            </w:r>
            <w:r w:rsidRPr="00897C5B">
              <w:t>)</w:t>
            </w:r>
          </w:p>
        </w:tc>
        <w:tc>
          <w:tcPr>
            <w:tcW w:w="1004" w:type="dxa"/>
          </w:tcPr>
          <w:p w14:paraId="374EE2A2" w14:textId="77777777" w:rsidR="00897C5B" w:rsidRDefault="00897C5B"/>
        </w:tc>
        <w:tc>
          <w:tcPr>
            <w:tcW w:w="2061" w:type="dxa"/>
          </w:tcPr>
          <w:p w14:paraId="685944A7" w14:textId="77777777" w:rsidR="00897C5B" w:rsidRDefault="00897C5B"/>
        </w:tc>
      </w:tr>
      <w:tr w:rsidR="00897C5B" w14:paraId="7180096C" w14:textId="77777777" w:rsidTr="006D178F">
        <w:tc>
          <w:tcPr>
            <w:tcW w:w="7391" w:type="dxa"/>
          </w:tcPr>
          <w:p w14:paraId="2DDC524E" w14:textId="77777777" w:rsidR="00897C5B" w:rsidRPr="00897C5B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784E5406" w14:textId="77777777" w:rsidR="00897C5B" w:rsidRPr="00897C5B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6FFA5447" w14:textId="77777777" w:rsidR="00897C5B" w:rsidRPr="00897C5B" w:rsidRDefault="00897C5B">
            <w:pPr>
              <w:rPr>
                <w:sz w:val="12"/>
                <w:szCs w:val="12"/>
              </w:rPr>
            </w:pPr>
          </w:p>
        </w:tc>
      </w:tr>
      <w:tr w:rsidR="00897C5B" w14:paraId="2ECA90C3" w14:textId="77777777" w:rsidTr="006D178F">
        <w:tc>
          <w:tcPr>
            <w:tcW w:w="7391" w:type="dxa"/>
          </w:tcPr>
          <w:p w14:paraId="22A80A6D" w14:textId="663A3D16" w:rsidR="00897C5B" w:rsidRDefault="00897C5B" w:rsidP="0003067A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 xml:space="preserve">Flood Risk Assessment </w:t>
            </w:r>
            <w:r w:rsidRPr="00897C5B">
              <w:t>(where the site is located within flood zone areas 2 and/or 3)</w:t>
            </w:r>
          </w:p>
        </w:tc>
        <w:tc>
          <w:tcPr>
            <w:tcW w:w="1004" w:type="dxa"/>
          </w:tcPr>
          <w:p w14:paraId="23A4C5D3" w14:textId="77777777" w:rsidR="00897C5B" w:rsidRDefault="00897C5B"/>
        </w:tc>
        <w:tc>
          <w:tcPr>
            <w:tcW w:w="2061" w:type="dxa"/>
          </w:tcPr>
          <w:p w14:paraId="0345FB69" w14:textId="77777777" w:rsidR="00897C5B" w:rsidRDefault="00897C5B"/>
        </w:tc>
      </w:tr>
      <w:tr w:rsidR="00897C5B" w14:paraId="592720D3" w14:textId="77777777" w:rsidTr="006D178F">
        <w:tc>
          <w:tcPr>
            <w:tcW w:w="7391" w:type="dxa"/>
          </w:tcPr>
          <w:p w14:paraId="2C20435D" w14:textId="77777777" w:rsidR="00897C5B" w:rsidRPr="00AB6BED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6CC50BF1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5E680F7D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</w:tr>
      <w:tr w:rsidR="00897C5B" w14:paraId="4397BBFA" w14:textId="77777777" w:rsidTr="006D178F">
        <w:tc>
          <w:tcPr>
            <w:tcW w:w="7391" w:type="dxa"/>
          </w:tcPr>
          <w:p w14:paraId="426B18DF" w14:textId="630C35C2" w:rsidR="00897C5B" w:rsidRPr="00897C5B" w:rsidRDefault="00897C5B" w:rsidP="00897C5B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>Air Quality Assessment</w:t>
            </w:r>
            <w:r w:rsidR="00AB6BED">
              <w:rPr>
                <w:b/>
                <w:bCs/>
              </w:rPr>
              <w:t xml:space="preserve"> </w:t>
            </w:r>
            <w:r w:rsidR="00AB6BED" w:rsidRPr="00AB6BED">
              <w:t>required for</w:t>
            </w:r>
            <w:r w:rsidR="00AB6BED">
              <w:rPr>
                <w:b/>
                <w:bCs/>
              </w:rPr>
              <w:t>:</w:t>
            </w:r>
          </w:p>
          <w:p w14:paraId="21A608C4" w14:textId="1766B0F4" w:rsidR="00897C5B" w:rsidRPr="00AB6BED" w:rsidRDefault="00897C5B" w:rsidP="00AB6BED">
            <w:pPr>
              <w:pStyle w:val="ListParagraph"/>
              <w:numPr>
                <w:ilvl w:val="0"/>
                <w:numId w:val="17"/>
              </w:numPr>
            </w:pPr>
            <w:r w:rsidRPr="00AB6BED">
              <w:t>All major development (10 or more dwellings / 1,000m</w:t>
            </w:r>
            <w:r w:rsidRPr="00AB6BED">
              <w:rPr>
                <w:vertAlign w:val="superscript"/>
              </w:rPr>
              <w:t>2</w:t>
            </w:r>
            <w:r w:rsidRPr="00AB6BED">
              <w:t xml:space="preserve"> of commercial floor space)</w:t>
            </w:r>
          </w:p>
          <w:p w14:paraId="79AB144D" w14:textId="4B5477EF" w:rsidR="00897C5B" w:rsidRPr="00AB6BED" w:rsidRDefault="00897C5B" w:rsidP="00AB6BED">
            <w:pPr>
              <w:pStyle w:val="ListParagraph"/>
              <w:numPr>
                <w:ilvl w:val="0"/>
                <w:numId w:val="17"/>
              </w:numPr>
            </w:pPr>
            <w:r w:rsidRPr="00AB6BED">
              <w:t xml:space="preserve">All development, excluding householder development, inside or within </w:t>
            </w:r>
          </w:p>
          <w:p w14:paraId="3336CAA8" w14:textId="77777777" w:rsidR="00897C5B" w:rsidRPr="00AB6BED" w:rsidRDefault="00897C5B" w:rsidP="0041554C">
            <w:pPr>
              <w:pStyle w:val="ListParagraph"/>
            </w:pPr>
            <w:r w:rsidRPr="00AB6BED">
              <w:t>200m of any statutorily designated nature conservation sites</w:t>
            </w:r>
          </w:p>
          <w:p w14:paraId="4D232681" w14:textId="7DFA8AE9" w:rsidR="00897C5B" w:rsidRPr="00AB6BED" w:rsidRDefault="00897C5B" w:rsidP="00AB6BED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AB6BED">
              <w:t>All development involving an energy facility or industrial processes where there are direct emissions into the air</w:t>
            </w:r>
          </w:p>
        </w:tc>
        <w:tc>
          <w:tcPr>
            <w:tcW w:w="1004" w:type="dxa"/>
          </w:tcPr>
          <w:p w14:paraId="5888F343" w14:textId="77777777" w:rsidR="00897C5B" w:rsidRDefault="00897C5B"/>
        </w:tc>
        <w:tc>
          <w:tcPr>
            <w:tcW w:w="2061" w:type="dxa"/>
          </w:tcPr>
          <w:p w14:paraId="18E9275C" w14:textId="77777777" w:rsidR="00897C5B" w:rsidRDefault="00897C5B"/>
        </w:tc>
      </w:tr>
      <w:tr w:rsidR="00897C5B" w14:paraId="43D3625D" w14:textId="77777777" w:rsidTr="006D178F">
        <w:tc>
          <w:tcPr>
            <w:tcW w:w="7391" w:type="dxa"/>
          </w:tcPr>
          <w:p w14:paraId="2F135192" w14:textId="77777777" w:rsidR="00897C5B" w:rsidRPr="00AB6BED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132D0929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41C5296F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</w:tr>
      <w:tr w:rsidR="00897C5B" w14:paraId="204BFDE5" w14:textId="77777777" w:rsidTr="006D178F">
        <w:tc>
          <w:tcPr>
            <w:tcW w:w="7391" w:type="dxa"/>
          </w:tcPr>
          <w:p w14:paraId="3BC54A5C" w14:textId="77777777" w:rsidR="00AB6BED" w:rsidRPr="00AB6BED" w:rsidRDefault="00AB6BED" w:rsidP="00AB6BED">
            <w:pPr>
              <w:rPr>
                <w:b/>
                <w:bCs/>
              </w:rPr>
            </w:pPr>
            <w:r w:rsidRPr="00AB6BED">
              <w:rPr>
                <w:b/>
                <w:bCs/>
              </w:rPr>
              <w:t>Hard/Soft Landscape Design</w:t>
            </w:r>
          </w:p>
          <w:p w14:paraId="1AC28A95" w14:textId="60CCF0B2" w:rsidR="00AB6BED" w:rsidRPr="00AB6BED" w:rsidRDefault="00AB6BED" w:rsidP="00AB6BED">
            <w:pPr>
              <w:pStyle w:val="ListParagraph"/>
              <w:numPr>
                <w:ilvl w:val="0"/>
                <w:numId w:val="21"/>
              </w:numPr>
            </w:pPr>
            <w:r w:rsidRPr="00AB6BED">
              <w:t xml:space="preserve">Required for all major planning applications. </w:t>
            </w:r>
          </w:p>
          <w:p w14:paraId="1F7157DD" w14:textId="41312C90" w:rsidR="00897C5B" w:rsidRPr="00AB6BED" w:rsidRDefault="00AB6BED" w:rsidP="00AB6BED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 w:rsidRPr="00AB6BED">
              <w:t>Proposals should include details of planting, boundary treatments, ancillary strictures, surfacing materials etc. to be shown on a block plan</w:t>
            </w:r>
          </w:p>
        </w:tc>
        <w:tc>
          <w:tcPr>
            <w:tcW w:w="1004" w:type="dxa"/>
          </w:tcPr>
          <w:p w14:paraId="5A44771A" w14:textId="77777777" w:rsidR="00897C5B" w:rsidRDefault="00897C5B"/>
        </w:tc>
        <w:tc>
          <w:tcPr>
            <w:tcW w:w="2061" w:type="dxa"/>
          </w:tcPr>
          <w:p w14:paraId="0F99F4AB" w14:textId="77777777" w:rsidR="00897C5B" w:rsidRDefault="00897C5B"/>
        </w:tc>
      </w:tr>
      <w:tr w:rsidR="00897C5B" w14:paraId="535EAC9A" w14:textId="77777777" w:rsidTr="006D178F">
        <w:tc>
          <w:tcPr>
            <w:tcW w:w="7391" w:type="dxa"/>
          </w:tcPr>
          <w:p w14:paraId="1E57EF65" w14:textId="77777777" w:rsidR="00897C5B" w:rsidRPr="00AB6BED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2E87A7D2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253DEA9F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</w:tr>
      <w:tr w:rsidR="00897C5B" w14:paraId="10097AD4" w14:textId="77777777" w:rsidTr="006D178F">
        <w:tc>
          <w:tcPr>
            <w:tcW w:w="7391" w:type="dxa"/>
          </w:tcPr>
          <w:p w14:paraId="49EAA3DD" w14:textId="3691EEBC" w:rsidR="00AB6BED" w:rsidRPr="00AB6BED" w:rsidRDefault="00AB6BED" w:rsidP="00AB6BED">
            <w:r w:rsidRPr="00AB6BED">
              <w:rPr>
                <w:b/>
                <w:bCs/>
              </w:rPr>
              <w:t xml:space="preserve">Land Contamination Assessment </w:t>
            </w:r>
            <w:r w:rsidRPr="00AB6BED">
              <w:t>required where:</w:t>
            </w:r>
          </w:p>
          <w:p w14:paraId="499D3EEF" w14:textId="3059CEE5" w:rsidR="00AB6BED" w:rsidRPr="00AB6BED" w:rsidRDefault="00AB6BED" w:rsidP="00AB6BED">
            <w:pPr>
              <w:pStyle w:val="ListParagraph"/>
              <w:numPr>
                <w:ilvl w:val="0"/>
                <w:numId w:val="22"/>
              </w:numPr>
            </w:pPr>
            <w:r w:rsidRPr="00AB6BED">
              <w:t>All major development (10 or more dwellings / 1,000m</w:t>
            </w:r>
            <w:r w:rsidRPr="00703D7B">
              <w:rPr>
                <w:vertAlign w:val="superscript"/>
              </w:rPr>
              <w:t>2</w:t>
            </w:r>
            <w:r w:rsidRPr="00AB6BED">
              <w:t xml:space="preserve"> of commercial floor space)</w:t>
            </w:r>
          </w:p>
          <w:p w14:paraId="30843503" w14:textId="6E51426D" w:rsidR="00AB6BED" w:rsidRPr="00AB6BED" w:rsidRDefault="00AB6BED" w:rsidP="00AB6BED">
            <w:pPr>
              <w:pStyle w:val="ListParagraph"/>
              <w:numPr>
                <w:ilvl w:val="0"/>
                <w:numId w:val="22"/>
              </w:numPr>
            </w:pPr>
            <w:r w:rsidRPr="00AB6BED">
              <w:t xml:space="preserve">Contamination is known or suspected to exist at the site and the </w:t>
            </w:r>
          </w:p>
          <w:p w14:paraId="5AF273ED" w14:textId="77777777" w:rsidR="00AB6BED" w:rsidRPr="00AB6BED" w:rsidRDefault="00AB6BED" w:rsidP="00AB6BED">
            <w:pPr>
              <w:pStyle w:val="ListParagraph"/>
            </w:pPr>
            <w:r w:rsidRPr="00AB6BED">
              <w:t>application proposes a vulnerable use such as residential</w:t>
            </w:r>
          </w:p>
          <w:p w14:paraId="22564203" w14:textId="24CAFBB8" w:rsidR="00AB6BED" w:rsidRPr="00AB6BED" w:rsidRDefault="00AB6BED" w:rsidP="00AB6BED">
            <w:pPr>
              <w:pStyle w:val="ListParagraph"/>
              <w:numPr>
                <w:ilvl w:val="0"/>
                <w:numId w:val="22"/>
              </w:numPr>
            </w:pPr>
            <w:r w:rsidRPr="00AB6BED">
              <w:t xml:space="preserve">Development is within 250 metres of a currently licensed or historic </w:t>
            </w:r>
          </w:p>
          <w:p w14:paraId="622F2AAE" w14:textId="77777777" w:rsidR="00AB6BED" w:rsidRPr="00AB6BED" w:rsidRDefault="00AB6BED" w:rsidP="00AB6BED">
            <w:pPr>
              <w:pStyle w:val="ListParagraph"/>
            </w:pPr>
            <w:r w:rsidRPr="00AB6BED">
              <w:t>landfill site</w:t>
            </w:r>
          </w:p>
          <w:p w14:paraId="46853AE3" w14:textId="77777777" w:rsidR="00AB6BED" w:rsidRPr="00AB6BED" w:rsidRDefault="00AB6BED" w:rsidP="00AB6BED"/>
          <w:p w14:paraId="0F93DC82" w14:textId="003102F7" w:rsidR="00897C5B" w:rsidRDefault="00AB6BED" w:rsidP="00AB6BED">
            <w:pPr>
              <w:rPr>
                <w:b/>
                <w:bCs/>
              </w:rPr>
            </w:pPr>
            <w:r w:rsidRPr="00AB6BED">
              <w:t>Environmental searches will not be accepted as a Land Contamination Assessment</w:t>
            </w:r>
          </w:p>
        </w:tc>
        <w:tc>
          <w:tcPr>
            <w:tcW w:w="1004" w:type="dxa"/>
          </w:tcPr>
          <w:p w14:paraId="367F18E8" w14:textId="77777777" w:rsidR="00897C5B" w:rsidRDefault="00897C5B"/>
        </w:tc>
        <w:tc>
          <w:tcPr>
            <w:tcW w:w="2061" w:type="dxa"/>
          </w:tcPr>
          <w:p w14:paraId="44EB402B" w14:textId="77777777" w:rsidR="00897C5B" w:rsidRDefault="00897C5B"/>
        </w:tc>
      </w:tr>
      <w:tr w:rsidR="00780B7D" w14:paraId="118040F6" w14:textId="77777777" w:rsidTr="006D178F">
        <w:tc>
          <w:tcPr>
            <w:tcW w:w="7391" w:type="dxa"/>
          </w:tcPr>
          <w:p w14:paraId="3CB1F27A" w14:textId="77777777" w:rsidR="00780B7D" w:rsidRPr="00780B7D" w:rsidRDefault="00780B7D" w:rsidP="00AB6B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11B01108" w14:textId="77777777" w:rsidR="00780B7D" w:rsidRPr="00780B7D" w:rsidRDefault="00780B7D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2A8A2A29" w14:textId="77777777" w:rsidR="00780B7D" w:rsidRPr="00780B7D" w:rsidRDefault="00780B7D">
            <w:pPr>
              <w:rPr>
                <w:sz w:val="12"/>
                <w:szCs w:val="12"/>
              </w:rPr>
            </w:pPr>
          </w:p>
        </w:tc>
      </w:tr>
      <w:tr w:rsidR="00780B7D" w14:paraId="7257F8E8" w14:textId="77777777" w:rsidTr="006D178F">
        <w:tc>
          <w:tcPr>
            <w:tcW w:w="7391" w:type="dxa"/>
          </w:tcPr>
          <w:p w14:paraId="2D7760AA" w14:textId="22586272" w:rsidR="00780B7D" w:rsidRPr="00AB6BED" w:rsidRDefault="00780B7D" w:rsidP="00AB6BED">
            <w:pPr>
              <w:rPr>
                <w:b/>
                <w:bCs/>
              </w:rPr>
            </w:pPr>
            <w:r>
              <w:rPr>
                <w:b/>
                <w:bCs/>
              </w:rPr>
              <w:t>Coal Mining Report</w:t>
            </w:r>
            <w:r w:rsidR="00073C4E">
              <w:rPr>
                <w:b/>
                <w:bCs/>
              </w:rPr>
              <w:t xml:space="preserve"> if in an area affected by historical coal mining activities</w:t>
            </w:r>
          </w:p>
        </w:tc>
        <w:tc>
          <w:tcPr>
            <w:tcW w:w="1004" w:type="dxa"/>
          </w:tcPr>
          <w:p w14:paraId="57C418F5" w14:textId="77777777" w:rsidR="00780B7D" w:rsidRDefault="00780B7D"/>
        </w:tc>
        <w:tc>
          <w:tcPr>
            <w:tcW w:w="2061" w:type="dxa"/>
          </w:tcPr>
          <w:p w14:paraId="18FE643B" w14:textId="77777777" w:rsidR="00780B7D" w:rsidRDefault="00780B7D"/>
        </w:tc>
      </w:tr>
      <w:tr w:rsidR="00897C5B" w14:paraId="0980E01F" w14:textId="77777777" w:rsidTr="006D178F">
        <w:tc>
          <w:tcPr>
            <w:tcW w:w="7391" w:type="dxa"/>
          </w:tcPr>
          <w:p w14:paraId="56B9DC40" w14:textId="77777777" w:rsidR="00897C5B" w:rsidRPr="00AB6BED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334356CC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396597E4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</w:tr>
      <w:tr w:rsidR="00897C5B" w14:paraId="372DC285" w14:textId="77777777" w:rsidTr="006D178F">
        <w:tc>
          <w:tcPr>
            <w:tcW w:w="7391" w:type="dxa"/>
          </w:tcPr>
          <w:p w14:paraId="3022B405" w14:textId="21E44FF1" w:rsidR="00AB6BED" w:rsidRDefault="000A7451" w:rsidP="00073C4E">
            <w:pPr>
              <w:rPr>
                <w:b/>
                <w:bCs/>
              </w:rPr>
            </w:pPr>
            <w:r w:rsidRPr="00AB6BED">
              <w:rPr>
                <w:b/>
                <w:bCs/>
              </w:rPr>
              <w:t>Retail Impact Assessment</w:t>
            </w:r>
            <w:r>
              <w:rPr>
                <w:b/>
                <w:bCs/>
              </w:rPr>
              <w:t xml:space="preserve"> and/or sequential Assessment</w:t>
            </w:r>
            <w:r w:rsidRPr="00AB6B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if required by Policy RTL1 of the Local Plan Part 2.</w:t>
            </w:r>
          </w:p>
        </w:tc>
        <w:tc>
          <w:tcPr>
            <w:tcW w:w="1004" w:type="dxa"/>
          </w:tcPr>
          <w:p w14:paraId="3E60E47B" w14:textId="77777777" w:rsidR="00897C5B" w:rsidRDefault="00897C5B"/>
        </w:tc>
        <w:tc>
          <w:tcPr>
            <w:tcW w:w="2061" w:type="dxa"/>
          </w:tcPr>
          <w:p w14:paraId="262A1329" w14:textId="77777777" w:rsidR="00897C5B" w:rsidRDefault="00897C5B"/>
        </w:tc>
      </w:tr>
      <w:tr w:rsidR="00897C5B" w14:paraId="2E72F9A0" w14:textId="77777777" w:rsidTr="006D178F">
        <w:tc>
          <w:tcPr>
            <w:tcW w:w="7391" w:type="dxa"/>
          </w:tcPr>
          <w:p w14:paraId="718C2BC0" w14:textId="77777777" w:rsidR="00897C5B" w:rsidRPr="00AB6BED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297750E0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6166590C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</w:tr>
      <w:tr w:rsidR="00897C5B" w14:paraId="0BF33D97" w14:textId="77777777" w:rsidTr="006D178F">
        <w:tc>
          <w:tcPr>
            <w:tcW w:w="7391" w:type="dxa"/>
          </w:tcPr>
          <w:p w14:paraId="66D5D27E" w14:textId="77777777" w:rsidR="00C03A9E" w:rsidRPr="00C03A9E" w:rsidRDefault="00C03A9E" w:rsidP="00C03A9E">
            <w:r w:rsidRPr="00C03A9E">
              <w:rPr>
                <w:b/>
                <w:bCs/>
              </w:rPr>
              <w:t xml:space="preserve">Statement of Community Involvement </w:t>
            </w:r>
            <w:r w:rsidRPr="00C03A9E">
              <w:t>required for:</w:t>
            </w:r>
          </w:p>
          <w:p w14:paraId="0BDF47EB" w14:textId="5FEFEC15" w:rsidR="00897C5B" w:rsidRPr="00C03A9E" w:rsidRDefault="00C03A9E" w:rsidP="00C03A9E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C03A9E">
              <w:t>All development proposing 50+ residential units and/or 1,000m2 or more of commercial space</w:t>
            </w:r>
          </w:p>
        </w:tc>
        <w:tc>
          <w:tcPr>
            <w:tcW w:w="1004" w:type="dxa"/>
          </w:tcPr>
          <w:p w14:paraId="0FD6BF37" w14:textId="77777777" w:rsidR="00897C5B" w:rsidRDefault="00897C5B"/>
        </w:tc>
        <w:tc>
          <w:tcPr>
            <w:tcW w:w="2061" w:type="dxa"/>
          </w:tcPr>
          <w:p w14:paraId="3C726757" w14:textId="77777777" w:rsidR="00897C5B" w:rsidRDefault="00897C5B"/>
        </w:tc>
      </w:tr>
      <w:tr w:rsidR="00897C5B" w14:paraId="6C53CF0F" w14:textId="77777777" w:rsidTr="006D178F">
        <w:tc>
          <w:tcPr>
            <w:tcW w:w="7391" w:type="dxa"/>
          </w:tcPr>
          <w:p w14:paraId="2A69EDBF" w14:textId="77777777" w:rsidR="00897C5B" w:rsidRPr="00C03A9E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3CD27E98" w14:textId="77777777" w:rsidR="00897C5B" w:rsidRPr="00C03A9E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724F6E9F" w14:textId="77777777" w:rsidR="00897C5B" w:rsidRPr="00C03A9E" w:rsidRDefault="00897C5B">
            <w:pPr>
              <w:rPr>
                <w:sz w:val="12"/>
                <w:szCs w:val="12"/>
              </w:rPr>
            </w:pPr>
          </w:p>
        </w:tc>
      </w:tr>
      <w:tr w:rsidR="00897C5B" w14:paraId="5DAA8189" w14:textId="77777777" w:rsidTr="006D178F">
        <w:tc>
          <w:tcPr>
            <w:tcW w:w="7391" w:type="dxa"/>
          </w:tcPr>
          <w:p w14:paraId="221E13E5" w14:textId="559D55BA" w:rsidR="00C03A9E" w:rsidRPr="00C03A9E" w:rsidRDefault="00C03A9E" w:rsidP="00C03A9E">
            <w:pPr>
              <w:rPr>
                <w:b/>
                <w:bCs/>
              </w:rPr>
            </w:pPr>
            <w:r w:rsidRPr="00C03A9E">
              <w:rPr>
                <w:b/>
                <w:bCs/>
              </w:rPr>
              <w:t>Transport Assessment</w:t>
            </w:r>
            <w:r w:rsidR="00412CDC">
              <w:rPr>
                <w:b/>
                <w:bCs/>
              </w:rPr>
              <w:t xml:space="preserve"> / Statement </w:t>
            </w:r>
            <w:r w:rsidR="00412CDC" w:rsidRPr="00412CDC">
              <w:t>required for:</w:t>
            </w:r>
          </w:p>
          <w:p w14:paraId="76EDEF56" w14:textId="103D2650" w:rsidR="00C03A9E" w:rsidRPr="00C03A9E" w:rsidRDefault="00412CDC" w:rsidP="00C03A9E">
            <w:pPr>
              <w:pStyle w:val="ListParagraph"/>
              <w:numPr>
                <w:ilvl w:val="0"/>
                <w:numId w:val="22"/>
              </w:numPr>
            </w:pPr>
            <w:r>
              <w:t>A</w:t>
            </w:r>
            <w:r w:rsidR="00C03A9E" w:rsidRPr="00C03A9E">
              <w:t xml:space="preserve">ll developments proposing 50+ residential units and/or </w:t>
            </w:r>
          </w:p>
          <w:p w14:paraId="2103AA75" w14:textId="77777777" w:rsidR="00C03A9E" w:rsidRPr="00C03A9E" w:rsidRDefault="00C03A9E" w:rsidP="00C03A9E">
            <w:pPr>
              <w:pStyle w:val="ListParagraph"/>
            </w:pPr>
            <w:r w:rsidRPr="00C03A9E">
              <w:t>1,000m</w:t>
            </w:r>
            <w:r w:rsidRPr="00C03A9E">
              <w:rPr>
                <w:vertAlign w:val="superscript"/>
              </w:rPr>
              <w:t>2</w:t>
            </w:r>
            <w:r w:rsidRPr="00C03A9E">
              <w:t xml:space="preserve"> or more commercial floor space and best practice for major </w:t>
            </w:r>
          </w:p>
          <w:p w14:paraId="6C7FA7BE" w14:textId="51C51BA7" w:rsidR="00C03A9E" w:rsidRPr="00C03A9E" w:rsidRDefault="00C03A9E" w:rsidP="00C03A9E">
            <w:pPr>
              <w:pStyle w:val="ListParagraph"/>
            </w:pPr>
            <w:r w:rsidRPr="00C03A9E">
              <w:t>developments and where a proposal would lead to significant transport implications</w:t>
            </w:r>
          </w:p>
          <w:p w14:paraId="78532546" w14:textId="77777777" w:rsidR="00C03A9E" w:rsidRPr="00C03A9E" w:rsidRDefault="00C03A9E" w:rsidP="00C03A9E"/>
          <w:p w14:paraId="663B51AE" w14:textId="28C9D502" w:rsidR="00897C5B" w:rsidRDefault="00C03A9E" w:rsidP="00C03A9E">
            <w:pPr>
              <w:rPr>
                <w:b/>
                <w:bCs/>
              </w:rPr>
            </w:pPr>
            <w:r w:rsidRPr="00C03A9E">
              <w:t>It is good practice to submit a Travel Plan with the Transport Assessment</w:t>
            </w:r>
          </w:p>
        </w:tc>
        <w:tc>
          <w:tcPr>
            <w:tcW w:w="1004" w:type="dxa"/>
          </w:tcPr>
          <w:p w14:paraId="0CB97B52" w14:textId="77777777" w:rsidR="00897C5B" w:rsidRDefault="00897C5B"/>
        </w:tc>
        <w:tc>
          <w:tcPr>
            <w:tcW w:w="2061" w:type="dxa"/>
          </w:tcPr>
          <w:p w14:paraId="42BCBCF9" w14:textId="77777777" w:rsidR="00897C5B" w:rsidRDefault="00897C5B"/>
        </w:tc>
      </w:tr>
      <w:tr w:rsidR="00897C5B" w14:paraId="1FD887F8" w14:textId="77777777" w:rsidTr="006D178F">
        <w:tc>
          <w:tcPr>
            <w:tcW w:w="7391" w:type="dxa"/>
          </w:tcPr>
          <w:p w14:paraId="71383FE1" w14:textId="77777777" w:rsidR="00897C5B" w:rsidRPr="00412CDC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15F79626" w14:textId="77777777" w:rsidR="00897C5B" w:rsidRPr="00412CDC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5647E993" w14:textId="77777777" w:rsidR="00897C5B" w:rsidRPr="00412CDC" w:rsidRDefault="00897C5B">
            <w:pPr>
              <w:rPr>
                <w:sz w:val="12"/>
                <w:szCs w:val="12"/>
              </w:rPr>
            </w:pPr>
          </w:p>
        </w:tc>
      </w:tr>
      <w:tr w:rsidR="00897C5B" w14:paraId="0D5032E1" w14:textId="77777777" w:rsidTr="006D178F">
        <w:tc>
          <w:tcPr>
            <w:tcW w:w="7391" w:type="dxa"/>
          </w:tcPr>
          <w:p w14:paraId="33B8E21A" w14:textId="37224C90" w:rsidR="00412CDC" w:rsidRPr="00412CDC" w:rsidRDefault="00C03A9E" w:rsidP="00412CDC">
            <w:pPr>
              <w:rPr>
                <w:b/>
                <w:bCs/>
              </w:rPr>
            </w:pPr>
            <w:r>
              <w:rPr>
                <w:b/>
                <w:bCs/>
              </w:rPr>
              <w:t>Noise</w:t>
            </w:r>
            <w:r w:rsidR="00412CDC">
              <w:rPr>
                <w:b/>
                <w:bCs/>
              </w:rPr>
              <w:t xml:space="preserve"> Assessment </w:t>
            </w:r>
          </w:p>
          <w:p w14:paraId="56C6E100" w14:textId="7AA04E52" w:rsidR="00412CDC" w:rsidRPr="00412CDC" w:rsidRDefault="00412CDC" w:rsidP="00412CDC">
            <w:pPr>
              <w:pStyle w:val="ListParagraph"/>
              <w:numPr>
                <w:ilvl w:val="0"/>
                <w:numId w:val="22"/>
              </w:numPr>
            </w:pPr>
            <w:r w:rsidRPr="00412CDC">
              <w:lastRenderedPageBreak/>
              <w:t xml:space="preserve">All residential development where it is likely to be affected by </w:t>
            </w:r>
          </w:p>
          <w:p w14:paraId="26B2A9DF" w14:textId="77777777" w:rsidR="00412CDC" w:rsidRPr="00412CDC" w:rsidRDefault="00412CDC" w:rsidP="00412CDC">
            <w:pPr>
              <w:pStyle w:val="ListParagraph"/>
            </w:pPr>
            <w:r w:rsidRPr="00412CDC">
              <w:t>associated noise or activity.</w:t>
            </w:r>
          </w:p>
          <w:p w14:paraId="2F2BA6EE" w14:textId="05F3D8E3" w:rsidR="00412CDC" w:rsidRPr="00412CDC" w:rsidRDefault="00412CDC" w:rsidP="00412CDC">
            <w:pPr>
              <w:pStyle w:val="ListParagraph"/>
              <w:numPr>
                <w:ilvl w:val="0"/>
                <w:numId w:val="22"/>
              </w:numPr>
            </w:pPr>
            <w:r w:rsidRPr="00412CDC">
              <w:t xml:space="preserve">All major development where it is likely to generate or be affected </w:t>
            </w:r>
          </w:p>
          <w:p w14:paraId="38AFC6E9" w14:textId="77777777" w:rsidR="00412CDC" w:rsidRPr="00412CDC" w:rsidRDefault="00412CDC" w:rsidP="00412CDC">
            <w:pPr>
              <w:pStyle w:val="ListParagraph"/>
            </w:pPr>
            <w:r w:rsidRPr="00412CDC">
              <w:t>by associated noise or activity.</w:t>
            </w:r>
          </w:p>
          <w:p w14:paraId="4A6EB94D" w14:textId="44099031" w:rsidR="00412CDC" w:rsidRPr="00412CDC" w:rsidRDefault="00412CDC" w:rsidP="00412CDC">
            <w:pPr>
              <w:pStyle w:val="ListParagraph"/>
              <w:numPr>
                <w:ilvl w:val="0"/>
                <w:numId w:val="22"/>
              </w:numPr>
            </w:pPr>
            <w:r w:rsidRPr="00412CDC">
              <w:t xml:space="preserve">Proposals to include road traffic, railways, aircraft, military </w:t>
            </w:r>
          </w:p>
          <w:p w14:paraId="14C7A4F4" w14:textId="77777777" w:rsidR="00412CDC" w:rsidRPr="00412CDC" w:rsidRDefault="00412CDC" w:rsidP="00412CDC">
            <w:pPr>
              <w:pStyle w:val="ListParagraph"/>
            </w:pPr>
            <w:r w:rsidRPr="00412CDC">
              <w:t xml:space="preserve">aerodromes, helicopters and heliports, industrial and commercial </w:t>
            </w:r>
          </w:p>
          <w:p w14:paraId="4A0FE049" w14:textId="77777777" w:rsidR="00412CDC" w:rsidRPr="00412CDC" w:rsidRDefault="00412CDC" w:rsidP="00412CDC">
            <w:pPr>
              <w:pStyle w:val="ListParagraph"/>
            </w:pPr>
            <w:r w:rsidRPr="00412CDC">
              <w:t xml:space="preserve">development, recreational and sporting activities, and landfill waste </w:t>
            </w:r>
          </w:p>
          <w:p w14:paraId="50E4E738" w14:textId="5E1C1A79" w:rsidR="00412CDC" w:rsidRPr="00412CDC" w:rsidRDefault="00412CDC" w:rsidP="00412CDC">
            <w:pPr>
              <w:pStyle w:val="ListParagraph"/>
              <w:rPr>
                <w:b/>
                <w:bCs/>
              </w:rPr>
            </w:pPr>
            <w:r w:rsidRPr="00412CDC">
              <w:t>disposal sites</w:t>
            </w:r>
          </w:p>
        </w:tc>
        <w:tc>
          <w:tcPr>
            <w:tcW w:w="1004" w:type="dxa"/>
          </w:tcPr>
          <w:p w14:paraId="78873D09" w14:textId="77777777" w:rsidR="00897C5B" w:rsidRDefault="00897C5B"/>
        </w:tc>
        <w:tc>
          <w:tcPr>
            <w:tcW w:w="2061" w:type="dxa"/>
          </w:tcPr>
          <w:p w14:paraId="773D7F79" w14:textId="77777777" w:rsidR="00897C5B" w:rsidRDefault="00897C5B"/>
        </w:tc>
      </w:tr>
      <w:tr w:rsidR="00897C5B" w14:paraId="0E4F4E57" w14:textId="77777777" w:rsidTr="006D178F">
        <w:tc>
          <w:tcPr>
            <w:tcW w:w="7391" w:type="dxa"/>
          </w:tcPr>
          <w:p w14:paraId="58BCA732" w14:textId="77777777" w:rsidR="00897C5B" w:rsidRPr="00412CDC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5867119D" w14:textId="77777777" w:rsidR="00897C5B" w:rsidRPr="00412CDC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051B95D2" w14:textId="77777777" w:rsidR="00897C5B" w:rsidRPr="00412CDC" w:rsidRDefault="00897C5B">
            <w:pPr>
              <w:rPr>
                <w:sz w:val="12"/>
                <w:szCs w:val="12"/>
              </w:rPr>
            </w:pPr>
          </w:p>
        </w:tc>
      </w:tr>
      <w:tr w:rsidR="00897C5B" w14:paraId="1CA68177" w14:textId="77777777" w:rsidTr="006D178F">
        <w:tc>
          <w:tcPr>
            <w:tcW w:w="7391" w:type="dxa"/>
          </w:tcPr>
          <w:p w14:paraId="74C3BE30" w14:textId="77777777" w:rsidR="00897C5B" w:rsidRDefault="00412CDC" w:rsidP="00412CDC">
            <w:pPr>
              <w:rPr>
                <w:b/>
                <w:bCs/>
              </w:rPr>
            </w:pPr>
            <w:r w:rsidRPr="00412CDC">
              <w:rPr>
                <w:b/>
                <w:bCs/>
              </w:rPr>
              <w:t>Refuse and Recycling Storage</w:t>
            </w:r>
          </w:p>
          <w:p w14:paraId="137D2A2A" w14:textId="693F2FCF" w:rsidR="00B27B22" w:rsidRPr="00B27B22" w:rsidRDefault="00B27B22" w:rsidP="00B27B22">
            <w:pPr>
              <w:pStyle w:val="ListParagraph"/>
              <w:numPr>
                <w:ilvl w:val="0"/>
                <w:numId w:val="22"/>
              </w:numPr>
            </w:pPr>
            <w:r>
              <w:t>S</w:t>
            </w:r>
            <w:r w:rsidRPr="00B27B22">
              <w:t>how where the bin storage will be situated on a block plan and elevational details of any form</w:t>
            </w:r>
            <w:r>
              <w:t xml:space="preserve"> </w:t>
            </w:r>
            <w:r w:rsidRPr="00B27B22">
              <w:t>of enclosure</w:t>
            </w:r>
          </w:p>
        </w:tc>
        <w:tc>
          <w:tcPr>
            <w:tcW w:w="1004" w:type="dxa"/>
          </w:tcPr>
          <w:p w14:paraId="43C73678" w14:textId="77777777" w:rsidR="00897C5B" w:rsidRDefault="00897C5B"/>
        </w:tc>
        <w:tc>
          <w:tcPr>
            <w:tcW w:w="2061" w:type="dxa"/>
          </w:tcPr>
          <w:p w14:paraId="4C816FB0" w14:textId="77777777" w:rsidR="00897C5B" w:rsidRDefault="00897C5B"/>
        </w:tc>
      </w:tr>
      <w:tr w:rsidR="00897C5B" w14:paraId="42724572" w14:textId="77777777" w:rsidTr="006D178F">
        <w:tc>
          <w:tcPr>
            <w:tcW w:w="7391" w:type="dxa"/>
          </w:tcPr>
          <w:p w14:paraId="3AC1737E" w14:textId="77777777" w:rsidR="00897C5B" w:rsidRPr="00B27B22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2A788AA2" w14:textId="77777777" w:rsidR="00897C5B" w:rsidRPr="00B27B22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6D6B24DE" w14:textId="77777777" w:rsidR="00897C5B" w:rsidRPr="00B27B22" w:rsidRDefault="00897C5B">
            <w:pPr>
              <w:rPr>
                <w:sz w:val="12"/>
                <w:szCs w:val="12"/>
              </w:rPr>
            </w:pPr>
          </w:p>
        </w:tc>
      </w:tr>
      <w:tr w:rsidR="00897C5B" w14:paraId="24F4AA1B" w14:textId="77777777" w:rsidTr="006D178F">
        <w:tc>
          <w:tcPr>
            <w:tcW w:w="7391" w:type="dxa"/>
          </w:tcPr>
          <w:p w14:paraId="34DEF65D" w14:textId="38C08FDD" w:rsidR="00897C5B" w:rsidRDefault="00B27B22" w:rsidP="00B27B22">
            <w:pPr>
              <w:rPr>
                <w:b/>
                <w:bCs/>
              </w:rPr>
            </w:pPr>
            <w:r w:rsidRPr="00B27B22">
              <w:rPr>
                <w:b/>
                <w:bCs/>
              </w:rPr>
              <w:t>Affordable Housing Statement</w:t>
            </w:r>
            <w:r>
              <w:rPr>
                <w:b/>
                <w:bCs/>
              </w:rPr>
              <w:t xml:space="preserve"> and</w:t>
            </w:r>
            <w:r w:rsidRPr="00B27B22">
              <w:rPr>
                <w:b/>
                <w:bCs/>
              </w:rPr>
              <w:t xml:space="preserve"> Viability Assessments</w:t>
            </w:r>
            <w:r>
              <w:rPr>
                <w:b/>
                <w:bCs/>
              </w:rPr>
              <w:t xml:space="preserve"> </w:t>
            </w:r>
            <w:r w:rsidRPr="00B27B22">
              <w:t>(th</w:t>
            </w:r>
            <w:r>
              <w:t>is</w:t>
            </w:r>
            <w:r w:rsidRPr="00B27B22">
              <w:t xml:space="preserve"> can form part of the planning statement)</w:t>
            </w:r>
          </w:p>
        </w:tc>
        <w:tc>
          <w:tcPr>
            <w:tcW w:w="1004" w:type="dxa"/>
          </w:tcPr>
          <w:p w14:paraId="689E205B" w14:textId="77777777" w:rsidR="00897C5B" w:rsidRDefault="00897C5B"/>
        </w:tc>
        <w:tc>
          <w:tcPr>
            <w:tcW w:w="2061" w:type="dxa"/>
          </w:tcPr>
          <w:p w14:paraId="154C2358" w14:textId="77777777" w:rsidR="00897C5B" w:rsidRDefault="00897C5B"/>
        </w:tc>
      </w:tr>
      <w:tr w:rsidR="00897C5B" w14:paraId="56BA17F6" w14:textId="77777777" w:rsidTr="006D178F">
        <w:tc>
          <w:tcPr>
            <w:tcW w:w="7391" w:type="dxa"/>
          </w:tcPr>
          <w:p w14:paraId="592E9E0E" w14:textId="77777777" w:rsidR="00897C5B" w:rsidRPr="00B27B22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6C726D87" w14:textId="77777777" w:rsidR="00897C5B" w:rsidRPr="00B27B22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7CE0CA34" w14:textId="77777777" w:rsidR="00897C5B" w:rsidRPr="00B27B22" w:rsidRDefault="00897C5B">
            <w:pPr>
              <w:rPr>
                <w:sz w:val="12"/>
                <w:szCs w:val="12"/>
              </w:rPr>
            </w:pPr>
          </w:p>
        </w:tc>
      </w:tr>
      <w:tr w:rsidR="00897C5B" w14:paraId="7B96D96F" w14:textId="77777777" w:rsidTr="006D178F">
        <w:tc>
          <w:tcPr>
            <w:tcW w:w="7391" w:type="dxa"/>
          </w:tcPr>
          <w:p w14:paraId="3C3627F0" w14:textId="158B56CA" w:rsidR="00B27B22" w:rsidRPr="00073C4E" w:rsidRDefault="00B27B22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Landscape / Townscape assessment </w:t>
            </w:r>
          </w:p>
        </w:tc>
        <w:tc>
          <w:tcPr>
            <w:tcW w:w="1004" w:type="dxa"/>
          </w:tcPr>
          <w:p w14:paraId="04A6E76D" w14:textId="77777777" w:rsidR="00897C5B" w:rsidRDefault="00897C5B"/>
        </w:tc>
        <w:tc>
          <w:tcPr>
            <w:tcW w:w="2061" w:type="dxa"/>
          </w:tcPr>
          <w:p w14:paraId="1208EDC8" w14:textId="77777777" w:rsidR="00897C5B" w:rsidRDefault="00897C5B"/>
        </w:tc>
      </w:tr>
      <w:tr w:rsidR="00412CDC" w14:paraId="503303B3" w14:textId="77777777" w:rsidTr="006D178F">
        <w:tc>
          <w:tcPr>
            <w:tcW w:w="7391" w:type="dxa"/>
          </w:tcPr>
          <w:p w14:paraId="5E0C185D" w14:textId="77777777" w:rsidR="00412CDC" w:rsidRPr="00B27B22" w:rsidRDefault="00412CDC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110F9CE7" w14:textId="77777777" w:rsidR="00412CDC" w:rsidRPr="00B27B22" w:rsidRDefault="00412CDC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1F02F9B9" w14:textId="77777777" w:rsidR="00412CDC" w:rsidRPr="00B27B22" w:rsidRDefault="00412CDC">
            <w:pPr>
              <w:rPr>
                <w:sz w:val="12"/>
                <w:szCs w:val="12"/>
              </w:rPr>
            </w:pPr>
          </w:p>
        </w:tc>
      </w:tr>
      <w:tr w:rsidR="00412CDC" w14:paraId="4949E918" w14:textId="77777777" w:rsidTr="006D178F">
        <w:tc>
          <w:tcPr>
            <w:tcW w:w="7391" w:type="dxa"/>
          </w:tcPr>
          <w:p w14:paraId="5021CD88" w14:textId="02432545" w:rsidR="00412CDC" w:rsidRDefault="00B27B22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Completed plot schedule </w:t>
            </w:r>
            <w:r w:rsidRPr="00B27B22">
              <w:t>(for residential schemes)</w:t>
            </w:r>
          </w:p>
        </w:tc>
        <w:tc>
          <w:tcPr>
            <w:tcW w:w="1004" w:type="dxa"/>
          </w:tcPr>
          <w:p w14:paraId="3BD6BCA3" w14:textId="77777777" w:rsidR="00412CDC" w:rsidRDefault="00412CDC"/>
        </w:tc>
        <w:tc>
          <w:tcPr>
            <w:tcW w:w="2061" w:type="dxa"/>
          </w:tcPr>
          <w:p w14:paraId="380F9813" w14:textId="77777777" w:rsidR="00412CDC" w:rsidRDefault="00412CDC"/>
        </w:tc>
      </w:tr>
      <w:tr w:rsidR="00412CDC" w14:paraId="280CE3B3" w14:textId="77777777" w:rsidTr="006D178F">
        <w:tc>
          <w:tcPr>
            <w:tcW w:w="7391" w:type="dxa"/>
          </w:tcPr>
          <w:p w14:paraId="33800F8B" w14:textId="77777777" w:rsidR="00412CDC" w:rsidRPr="00B27B22" w:rsidRDefault="00412CDC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52E10875" w14:textId="77777777" w:rsidR="00412CDC" w:rsidRPr="00B27B22" w:rsidRDefault="00412CDC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1E0E5CDA" w14:textId="77777777" w:rsidR="00412CDC" w:rsidRPr="00B27B22" w:rsidRDefault="00412CDC">
            <w:pPr>
              <w:rPr>
                <w:sz w:val="12"/>
                <w:szCs w:val="12"/>
              </w:rPr>
            </w:pPr>
          </w:p>
        </w:tc>
      </w:tr>
      <w:tr w:rsidR="00412CDC" w14:paraId="69A9F65D" w14:textId="77777777" w:rsidTr="006D178F">
        <w:tc>
          <w:tcPr>
            <w:tcW w:w="7391" w:type="dxa"/>
          </w:tcPr>
          <w:p w14:paraId="11880EF7" w14:textId="511EA745" w:rsidR="00412CDC" w:rsidRDefault="00B27B22" w:rsidP="0003067A">
            <w:pPr>
              <w:rPr>
                <w:b/>
                <w:bCs/>
              </w:rPr>
            </w:pPr>
            <w:r w:rsidRPr="00B27B22">
              <w:rPr>
                <w:b/>
                <w:bCs/>
              </w:rPr>
              <w:t>Draft Unilateral Undertaking for the Rivers Mease Special Area of Conservation (SAC)</w:t>
            </w:r>
            <w:r>
              <w:rPr>
                <w:b/>
                <w:bCs/>
              </w:rPr>
              <w:t xml:space="preserve"> </w:t>
            </w:r>
            <w:r w:rsidRPr="00B27B22">
              <w:t>required when the site is covered by the River Mease SAC</w:t>
            </w:r>
          </w:p>
        </w:tc>
        <w:tc>
          <w:tcPr>
            <w:tcW w:w="1004" w:type="dxa"/>
          </w:tcPr>
          <w:p w14:paraId="2BB2D167" w14:textId="77777777" w:rsidR="00412CDC" w:rsidRDefault="00412CDC"/>
        </w:tc>
        <w:tc>
          <w:tcPr>
            <w:tcW w:w="2061" w:type="dxa"/>
          </w:tcPr>
          <w:p w14:paraId="061834B0" w14:textId="77777777" w:rsidR="00412CDC" w:rsidRDefault="00412CDC"/>
        </w:tc>
      </w:tr>
      <w:tr w:rsidR="00073C4E" w14:paraId="20F0F7A8" w14:textId="77777777" w:rsidTr="006D178F">
        <w:tc>
          <w:tcPr>
            <w:tcW w:w="7391" w:type="dxa"/>
          </w:tcPr>
          <w:p w14:paraId="6D93980D" w14:textId="22A5869B" w:rsidR="00073C4E" w:rsidRPr="00F82DE2" w:rsidRDefault="00073C4E" w:rsidP="0003067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523D22E8" w14:textId="77777777" w:rsidR="00073C4E" w:rsidRDefault="00073C4E"/>
        </w:tc>
        <w:tc>
          <w:tcPr>
            <w:tcW w:w="2061" w:type="dxa"/>
          </w:tcPr>
          <w:p w14:paraId="0E71059C" w14:textId="77777777" w:rsidR="00073C4E" w:rsidRDefault="00073C4E"/>
        </w:tc>
      </w:tr>
      <w:tr w:rsidR="001E171A" w14:paraId="31A136F2" w14:textId="77777777" w:rsidTr="006D178F">
        <w:tc>
          <w:tcPr>
            <w:tcW w:w="7391" w:type="dxa"/>
          </w:tcPr>
          <w:p w14:paraId="6F5429EB" w14:textId="4329AAC5" w:rsidR="001E171A" w:rsidRDefault="00F82DE2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Drawing register</w:t>
            </w:r>
          </w:p>
        </w:tc>
        <w:tc>
          <w:tcPr>
            <w:tcW w:w="1004" w:type="dxa"/>
          </w:tcPr>
          <w:p w14:paraId="0AD91CBA" w14:textId="77777777" w:rsidR="001E171A" w:rsidRDefault="001E171A"/>
        </w:tc>
        <w:tc>
          <w:tcPr>
            <w:tcW w:w="2061" w:type="dxa"/>
          </w:tcPr>
          <w:p w14:paraId="462FC4E4" w14:textId="77777777" w:rsidR="001E171A" w:rsidRDefault="001E171A"/>
        </w:tc>
      </w:tr>
    </w:tbl>
    <w:p w14:paraId="5BEE60CE" w14:textId="630493CE" w:rsidR="007C577B" w:rsidRDefault="007C577B"/>
    <w:p w14:paraId="41A71EED" w14:textId="4EDCFE66" w:rsidR="007C577B" w:rsidRDefault="007C577B"/>
    <w:p w14:paraId="0F18793B" w14:textId="38EF8EAC" w:rsidR="0039175A" w:rsidRDefault="0039175A"/>
    <w:p w14:paraId="594125D7" w14:textId="33557C47" w:rsidR="0039175A" w:rsidRDefault="0039175A"/>
    <w:p w14:paraId="718D7B18" w14:textId="5BB8369C" w:rsidR="0039175A" w:rsidRDefault="0039175A"/>
    <w:p w14:paraId="4513F848" w14:textId="2A28B46E" w:rsidR="0039175A" w:rsidRDefault="0039175A"/>
    <w:p w14:paraId="769EA45E" w14:textId="3F14A422" w:rsidR="0039175A" w:rsidRDefault="0039175A"/>
    <w:p w14:paraId="15E97B1B" w14:textId="39246A9D" w:rsidR="0039175A" w:rsidRDefault="0039175A"/>
    <w:p w14:paraId="451ADE87" w14:textId="32D7C48D" w:rsidR="0039175A" w:rsidRDefault="0039175A"/>
    <w:p w14:paraId="1A9C1118" w14:textId="70487E36" w:rsidR="0039175A" w:rsidRDefault="0039175A"/>
    <w:p w14:paraId="281EDC2C" w14:textId="42F155E2" w:rsidR="0039175A" w:rsidRDefault="0039175A"/>
    <w:p w14:paraId="3F788708" w14:textId="0DE12623" w:rsidR="0039175A" w:rsidRDefault="0039175A"/>
    <w:p w14:paraId="1180B33B" w14:textId="11689FD9" w:rsidR="0039175A" w:rsidRDefault="0039175A"/>
    <w:p w14:paraId="75C91142" w14:textId="3DA8117B" w:rsidR="0039175A" w:rsidRDefault="0039175A"/>
    <w:p w14:paraId="73B362F0" w14:textId="43E7876D" w:rsidR="0039175A" w:rsidRDefault="0039175A"/>
    <w:p w14:paraId="24432C5A" w14:textId="400944AC" w:rsidR="0039175A" w:rsidRDefault="0039175A"/>
    <w:p w14:paraId="3E9C5B5E" w14:textId="0F69F9AC" w:rsidR="0039175A" w:rsidRDefault="0039175A"/>
    <w:p w14:paraId="6F9BEAC3" w14:textId="4B8A2C48" w:rsidR="0039175A" w:rsidRDefault="0039175A"/>
    <w:p w14:paraId="0ED1A04C" w14:textId="1AFF4ACB" w:rsidR="0039175A" w:rsidRDefault="0039175A"/>
    <w:p w14:paraId="4EE516A7" w14:textId="45A2D464" w:rsidR="0039175A" w:rsidRDefault="0039175A"/>
    <w:p w14:paraId="3018D8C4" w14:textId="7BEC21C2" w:rsidR="0039175A" w:rsidRDefault="003917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22/12/2022</w:t>
      </w:r>
    </w:p>
    <w:sectPr w:rsidR="0039175A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65"/>
    <w:multiLevelType w:val="hybridMultilevel"/>
    <w:tmpl w:val="82C8B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80526"/>
    <w:multiLevelType w:val="hybridMultilevel"/>
    <w:tmpl w:val="6B4C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427CF"/>
    <w:multiLevelType w:val="hybridMultilevel"/>
    <w:tmpl w:val="F0CC658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7108"/>
    <w:multiLevelType w:val="hybridMultilevel"/>
    <w:tmpl w:val="07B8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3BDB"/>
    <w:multiLevelType w:val="hybridMultilevel"/>
    <w:tmpl w:val="23D2B3C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6621E"/>
    <w:multiLevelType w:val="hybridMultilevel"/>
    <w:tmpl w:val="CC2A0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D7072"/>
    <w:multiLevelType w:val="hybridMultilevel"/>
    <w:tmpl w:val="D2E08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1169E"/>
    <w:multiLevelType w:val="hybridMultilevel"/>
    <w:tmpl w:val="A910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A1215"/>
    <w:multiLevelType w:val="hybridMultilevel"/>
    <w:tmpl w:val="367C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303EB"/>
    <w:multiLevelType w:val="hybridMultilevel"/>
    <w:tmpl w:val="97448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F7243"/>
    <w:multiLevelType w:val="hybridMultilevel"/>
    <w:tmpl w:val="569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A7F3B"/>
    <w:multiLevelType w:val="hybridMultilevel"/>
    <w:tmpl w:val="4B520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B3033"/>
    <w:multiLevelType w:val="hybridMultilevel"/>
    <w:tmpl w:val="28FA6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7273B"/>
    <w:multiLevelType w:val="hybridMultilevel"/>
    <w:tmpl w:val="5E6C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73DE7"/>
    <w:multiLevelType w:val="hybridMultilevel"/>
    <w:tmpl w:val="4DB8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A072C4"/>
    <w:multiLevelType w:val="hybridMultilevel"/>
    <w:tmpl w:val="FAECC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5E6B8C"/>
    <w:multiLevelType w:val="hybridMultilevel"/>
    <w:tmpl w:val="540843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B0F1F"/>
    <w:multiLevelType w:val="hybridMultilevel"/>
    <w:tmpl w:val="A8A2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A7CFF"/>
    <w:multiLevelType w:val="hybridMultilevel"/>
    <w:tmpl w:val="9A867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3109CE"/>
    <w:multiLevelType w:val="hybridMultilevel"/>
    <w:tmpl w:val="8F32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F24B2"/>
    <w:multiLevelType w:val="hybridMultilevel"/>
    <w:tmpl w:val="CED2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A7AD5"/>
    <w:multiLevelType w:val="hybridMultilevel"/>
    <w:tmpl w:val="395CF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23668">
    <w:abstractNumId w:val="15"/>
  </w:num>
  <w:num w:numId="2" w16cid:durableId="1002199422">
    <w:abstractNumId w:val="0"/>
  </w:num>
  <w:num w:numId="3" w16cid:durableId="920992326">
    <w:abstractNumId w:val="16"/>
  </w:num>
  <w:num w:numId="4" w16cid:durableId="706028269">
    <w:abstractNumId w:val="1"/>
  </w:num>
  <w:num w:numId="5" w16cid:durableId="1275208226">
    <w:abstractNumId w:val="10"/>
  </w:num>
  <w:num w:numId="6" w16cid:durableId="484202340">
    <w:abstractNumId w:val="19"/>
  </w:num>
  <w:num w:numId="7" w16cid:durableId="8259014">
    <w:abstractNumId w:val="5"/>
  </w:num>
  <w:num w:numId="8" w16cid:durableId="672025775">
    <w:abstractNumId w:val="6"/>
  </w:num>
  <w:num w:numId="9" w16cid:durableId="1747023219">
    <w:abstractNumId w:val="4"/>
  </w:num>
  <w:num w:numId="10" w16cid:durableId="4327987">
    <w:abstractNumId w:val="20"/>
  </w:num>
  <w:num w:numId="11" w16cid:durableId="1393117138">
    <w:abstractNumId w:val="3"/>
  </w:num>
  <w:num w:numId="12" w16cid:durableId="1478188059">
    <w:abstractNumId w:val="11"/>
  </w:num>
  <w:num w:numId="13" w16cid:durableId="503015819">
    <w:abstractNumId w:val="13"/>
  </w:num>
  <w:num w:numId="14" w16cid:durableId="251475372">
    <w:abstractNumId w:val="12"/>
  </w:num>
  <w:num w:numId="15" w16cid:durableId="1339968420">
    <w:abstractNumId w:val="2"/>
  </w:num>
  <w:num w:numId="16" w16cid:durableId="1095327324">
    <w:abstractNumId w:val="14"/>
  </w:num>
  <w:num w:numId="17" w16cid:durableId="800264323">
    <w:abstractNumId w:val="8"/>
  </w:num>
  <w:num w:numId="18" w16cid:durableId="948463331">
    <w:abstractNumId w:val="18"/>
  </w:num>
  <w:num w:numId="19" w16cid:durableId="651375478">
    <w:abstractNumId w:val="21"/>
  </w:num>
  <w:num w:numId="20" w16cid:durableId="72507685">
    <w:abstractNumId w:val="7"/>
  </w:num>
  <w:num w:numId="21" w16cid:durableId="411894716">
    <w:abstractNumId w:val="22"/>
  </w:num>
  <w:num w:numId="22" w16cid:durableId="1673992567">
    <w:abstractNumId w:val="9"/>
  </w:num>
  <w:num w:numId="23" w16cid:durableId="19130838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022B"/>
    <w:rsid w:val="0001360A"/>
    <w:rsid w:val="00022BC4"/>
    <w:rsid w:val="00027B66"/>
    <w:rsid w:val="0003067A"/>
    <w:rsid w:val="00046709"/>
    <w:rsid w:val="00073C4E"/>
    <w:rsid w:val="00094AEA"/>
    <w:rsid w:val="000A7451"/>
    <w:rsid w:val="000C5087"/>
    <w:rsid w:val="00160623"/>
    <w:rsid w:val="001E171A"/>
    <w:rsid w:val="001F7B33"/>
    <w:rsid w:val="002578AD"/>
    <w:rsid w:val="00290FEC"/>
    <w:rsid w:val="00344B8F"/>
    <w:rsid w:val="00354B27"/>
    <w:rsid w:val="00374B9E"/>
    <w:rsid w:val="00383364"/>
    <w:rsid w:val="0039175A"/>
    <w:rsid w:val="00412CDC"/>
    <w:rsid w:val="0041554C"/>
    <w:rsid w:val="00447EC6"/>
    <w:rsid w:val="004713B7"/>
    <w:rsid w:val="00565F2E"/>
    <w:rsid w:val="00595168"/>
    <w:rsid w:val="00620D43"/>
    <w:rsid w:val="006220BC"/>
    <w:rsid w:val="00654E1B"/>
    <w:rsid w:val="0069179D"/>
    <w:rsid w:val="006A6FA7"/>
    <w:rsid w:val="006B64D7"/>
    <w:rsid w:val="00703D7B"/>
    <w:rsid w:val="00715BA3"/>
    <w:rsid w:val="00760CDA"/>
    <w:rsid w:val="00765590"/>
    <w:rsid w:val="00773305"/>
    <w:rsid w:val="00780B7D"/>
    <w:rsid w:val="007B1B68"/>
    <w:rsid w:val="007C577B"/>
    <w:rsid w:val="00831BD0"/>
    <w:rsid w:val="00897C5B"/>
    <w:rsid w:val="008A3AE7"/>
    <w:rsid w:val="009A3C33"/>
    <w:rsid w:val="009D336C"/>
    <w:rsid w:val="00A121F4"/>
    <w:rsid w:val="00AA07F0"/>
    <w:rsid w:val="00AB6BED"/>
    <w:rsid w:val="00B27B22"/>
    <w:rsid w:val="00B80CFD"/>
    <w:rsid w:val="00B965ED"/>
    <w:rsid w:val="00C03A9E"/>
    <w:rsid w:val="00CC1C66"/>
    <w:rsid w:val="00D3799B"/>
    <w:rsid w:val="00D921F3"/>
    <w:rsid w:val="00DB536B"/>
    <w:rsid w:val="00E07F77"/>
    <w:rsid w:val="00E11023"/>
    <w:rsid w:val="00F044CB"/>
    <w:rsid w:val="00F11CAD"/>
    <w:rsid w:val="00F55623"/>
    <w:rsid w:val="00F82DE2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7</cp:revision>
  <dcterms:created xsi:type="dcterms:W3CDTF">2022-12-13T16:19:00Z</dcterms:created>
  <dcterms:modified xsi:type="dcterms:W3CDTF">2023-01-05T16:52:00Z</dcterms:modified>
</cp:coreProperties>
</file>