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197A" w14:textId="77777777" w:rsidR="00432743" w:rsidRDefault="00432743" w:rsidP="00432743">
      <w:pPr>
        <w:jc w:val="center"/>
        <w:rPr>
          <w:rFonts w:ascii="Arial" w:hAnsi="Arial" w:cs="Arial"/>
          <w:b/>
          <w:sz w:val="20"/>
          <w:szCs w:val="28"/>
        </w:rPr>
      </w:pPr>
    </w:p>
    <w:p w14:paraId="5A23301D" w14:textId="77777777" w:rsidR="001573FC" w:rsidRPr="007066EF" w:rsidRDefault="001573FC" w:rsidP="00432743">
      <w:pPr>
        <w:jc w:val="center"/>
        <w:rPr>
          <w:rFonts w:ascii="Arial" w:hAnsi="Arial" w:cs="Arial"/>
          <w:b/>
          <w:sz w:val="20"/>
          <w:szCs w:val="28"/>
        </w:rPr>
      </w:pPr>
    </w:p>
    <w:p w14:paraId="12F9BDBA" w14:textId="77777777" w:rsidR="00432743" w:rsidRDefault="00432743" w:rsidP="00432743">
      <w:pPr>
        <w:jc w:val="center"/>
        <w:rPr>
          <w:rFonts w:ascii="Arial" w:hAnsi="Arial" w:cs="Arial"/>
          <w:b/>
          <w:sz w:val="28"/>
          <w:szCs w:val="28"/>
        </w:rPr>
      </w:pPr>
      <w:r w:rsidRPr="00B53FA2">
        <w:rPr>
          <w:rFonts w:ascii="Arial" w:hAnsi="Arial" w:cs="Arial"/>
          <w:b/>
          <w:sz w:val="28"/>
          <w:szCs w:val="28"/>
        </w:rPr>
        <w:t>SOUTH DERBYSHIRE DISTRICT COUNCIL – PERSON SPECIFICATION</w:t>
      </w:r>
    </w:p>
    <w:p w14:paraId="11F03F59" w14:textId="77777777" w:rsidR="00432743" w:rsidRDefault="00432743" w:rsidP="00432743">
      <w:pPr>
        <w:jc w:val="center"/>
        <w:rPr>
          <w:rFonts w:ascii="Arial" w:hAnsi="Arial" w:cs="Arial"/>
          <w:b/>
          <w:szCs w:val="28"/>
        </w:rPr>
      </w:pPr>
    </w:p>
    <w:p w14:paraId="48BAE457" w14:textId="77777777" w:rsidR="001573FC" w:rsidRPr="007066EF" w:rsidRDefault="001573FC" w:rsidP="00432743">
      <w:pPr>
        <w:jc w:val="center"/>
        <w:rPr>
          <w:rFonts w:ascii="Arial" w:hAnsi="Arial" w:cs="Arial"/>
          <w:b/>
          <w:szCs w:val="28"/>
        </w:rPr>
      </w:pPr>
    </w:p>
    <w:p w14:paraId="44D6C17C" w14:textId="77777777" w:rsidR="00432743" w:rsidRDefault="00432743" w:rsidP="0043274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8"/>
        <w:gridCol w:w="4851"/>
        <w:gridCol w:w="4851"/>
      </w:tblGrid>
      <w:tr w:rsidR="006B32EE" w14:paraId="616C3F11" w14:textId="77777777" w:rsidTr="006B32EE">
        <w:trPr>
          <w:trHeight w:val="710"/>
        </w:trPr>
        <w:tc>
          <w:tcPr>
            <w:tcW w:w="4928" w:type="dxa"/>
          </w:tcPr>
          <w:p w14:paraId="7DC990C1" w14:textId="77777777" w:rsidR="00432743" w:rsidRDefault="00432743" w:rsidP="00D138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32CBB" w14:textId="1A23C7FC" w:rsidR="00432743" w:rsidRPr="00B53FA2" w:rsidRDefault="00432743" w:rsidP="004863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Directorate:</w:t>
            </w:r>
            <w:r w:rsidR="006B32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32EE" w:rsidRPr="006B32EE">
              <w:rPr>
                <w:rFonts w:ascii="Arial" w:hAnsi="Arial" w:cs="Arial"/>
                <w:bCs/>
                <w:sz w:val="24"/>
                <w:szCs w:val="24"/>
              </w:rPr>
              <w:t>Place and Prosperity</w:t>
            </w:r>
          </w:p>
        </w:tc>
        <w:tc>
          <w:tcPr>
            <w:tcW w:w="4929" w:type="dxa"/>
          </w:tcPr>
          <w:p w14:paraId="3297DC13" w14:textId="77777777" w:rsidR="00432743" w:rsidRDefault="00432743" w:rsidP="00D138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28C17" w14:textId="77777777" w:rsidR="005B6D41" w:rsidRPr="006B32EE" w:rsidRDefault="00432743" w:rsidP="005B6D41">
            <w:pPr>
              <w:tabs>
                <w:tab w:val="left" w:pos="145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  <w:r w:rsidR="005B6D41" w:rsidRPr="006B32EE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Housing</w:t>
            </w:r>
          </w:p>
          <w:p w14:paraId="3C24F0E6" w14:textId="77777777" w:rsidR="00432743" w:rsidRDefault="00432743" w:rsidP="00D138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3A7747" w14:textId="77777777" w:rsidR="00432743" w:rsidRPr="00B53FA2" w:rsidRDefault="00432743" w:rsidP="00D138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0DFEC2D3" w14:textId="77777777" w:rsidR="00432743" w:rsidRDefault="00432743" w:rsidP="00D138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4DF04" w14:textId="7F267144" w:rsidR="00432743" w:rsidRPr="00B53FA2" w:rsidRDefault="00432743" w:rsidP="004863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  <w:r w:rsidR="006B32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9333A" w:rsidRPr="0019333A">
              <w:rPr>
                <w:rFonts w:ascii="Arial" w:hAnsi="Arial" w:cs="Arial"/>
                <w:bCs/>
                <w:sz w:val="24"/>
                <w:szCs w:val="24"/>
              </w:rPr>
              <w:t>Repairs and Voids</w:t>
            </w:r>
            <w:r w:rsidR="001933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6DE5" w:rsidRPr="006B32EE">
              <w:rPr>
                <w:rFonts w:ascii="Arial" w:hAnsi="Arial" w:cs="Arial"/>
                <w:bCs/>
                <w:sz w:val="24"/>
                <w:szCs w:val="24"/>
              </w:rPr>
              <w:t>Manager</w:t>
            </w:r>
          </w:p>
        </w:tc>
      </w:tr>
    </w:tbl>
    <w:p w14:paraId="10BC6C3C" w14:textId="77777777" w:rsidR="00432743" w:rsidRPr="007066EF" w:rsidRDefault="00432743" w:rsidP="00432743">
      <w:pPr>
        <w:jc w:val="center"/>
        <w:rPr>
          <w:rFonts w:ascii="Arial" w:hAnsi="Arial" w:cs="Arial"/>
          <w:sz w:val="18"/>
          <w:szCs w:val="24"/>
        </w:rPr>
      </w:pPr>
    </w:p>
    <w:p w14:paraId="2790FECF" w14:textId="77777777" w:rsidR="00432743" w:rsidRPr="00B53FA2" w:rsidRDefault="00432743" w:rsidP="004327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Qualifications, Professional Membership, Technical Skills</w:t>
      </w:r>
    </w:p>
    <w:tbl>
      <w:tblPr>
        <w:tblW w:w="147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969"/>
        <w:gridCol w:w="3969"/>
      </w:tblGrid>
      <w:tr w:rsidR="00621BE5" w14:paraId="27E216B2" w14:textId="77777777" w:rsidTr="007A7292">
        <w:trPr>
          <w:tblHeader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C09D8" w14:textId="77777777" w:rsidR="00621BE5" w:rsidRPr="001573FC" w:rsidRDefault="00621BE5" w:rsidP="00D138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73F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25141" w14:textId="77777777" w:rsidR="00621BE5" w:rsidRPr="001573FC" w:rsidRDefault="00621BE5" w:rsidP="00D138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73F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DD6B" w14:textId="77777777" w:rsidR="00621BE5" w:rsidRPr="001573FC" w:rsidRDefault="00621BE5" w:rsidP="00D138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73FC">
              <w:rPr>
                <w:rFonts w:ascii="Arial" w:hAnsi="Arial" w:cs="Arial"/>
                <w:b/>
                <w:sz w:val="24"/>
                <w:szCs w:val="24"/>
              </w:rPr>
              <w:t>HOW ASSESSED</w:t>
            </w:r>
          </w:p>
        </w:tc>
      </w:tr>
      <w:tr w:rsidR="005B6D41" w14:paraId="4E117C5E" w14:textId="77777777" w:rsidTr="007A7292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6548" w14:textId="63998C69" w:rsidR="005B6D41" w:rsidRPr="001E34FF" w:rsidRDefault="0019333A" w:rsidP="0019333A">
            <w:pPr>
              <w:pStyle w:val="BodyTextIndent"/>
              <w:ind w:left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eastAsia="Arial" w:hAnsi="Arial" w:cs="Arial"/>
                <w:b w:val="0"/>
                <w:szCs w:val="24"/>
              </w:rPr>
              <w:t xml:space="preserve">Be qualified to HNC or equivalent.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5953" w14:textId="77777777" w:rsidR="0019333A" w:rsidRDefault="0019333A" w:rsidP="00E136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9333A">
              <w:rPr>
                <w:rFonts w:ascii="Arial" w:hAnsi="Arial" w:cs="Arial"/>
                <w:bCs/>
                <w:sz w:val="24"/>
                <w:szCs w:val="24"/>
              </w:rPr>
              <w:t>Member of or working towards, the Chartered Institute of Housing (CIH) or membership of other relevant appropriate body.</w:t>
            </w:r>
          </w:p>
          <w:p w14:paraId="4E143D51" w14:textId="09958F95" w:rsidR="0019333A" w:rsidRPr="001E34FF" w:rsidRDefault="0019333A" w:rsidP="00E136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E21A" w14:textId="77777777" w:rsidR="005B6D41" w:rsidRPr="001E34FF" w:rsidRDefault="005B6D41" w:rsidP="00E13611">
            <w:pPr>
              <w:rPr>
                <w:rFonts w:ascii="Arial" w:hAnsi="Arial" w:cs="Arial"/>
                <w:sz w:val="24"/>
                <w:szCs w:val="24"/>
              </w:rPr>
            </w:pPr>
            <w:r w:rsidRPr="001E34FF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30ABE8DF" w14:textId="77777777" w:rsidR="005B6D41" w:rsidRPr="001E34FF" w:rsidRDefault="005B6D41" w:rsidP="00E1361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36688" w14:paraId="3B227C67" w14:textId="77777777" w:rsidTr="00B61FB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60F8" w14:textId="77777777" w:rsidR="00D36688" w:rsidRDefault="00D36688" w:rsidP="00E13611">
            <w:pPr>
              <w:spacing w:before="120"/>
              <w:contextualSpacing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D36688">
              <w:rPr>
                <w:rFonts w:ascii="Arial" w:eastAsia="Calibri" w:hAnsi="Arial" w:cs="Arial"/>
                <w:sz w:val="24"/>
                <w:szCs w:val="24"/>
              </w:rPr>
              <w:t>Site Management Safety Training Scheme – SMSTS.</w:t>
            </w:r>
          </w:p>
          <w:p w14:paraId="031CE9EA" w14:textId="5119F824" w:rsidR="00D36688" w:rsidRPr="00AB21D6" w:rsidRDefault="00D36688" w:rsidP="00E13611">
            <w:pPr>
              <w:spacing w:before="120"/>
              <w:contextualSpacing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6C1C" w14:textId="77777777" w:rsidR="00D36688" w:rsidRPr="001E34FF" w:rsidRDefault="00D36688" w:rsidP="00E136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2732" w14:textId="75B1362E" w:rsidR="00D36688" w:rsidRPr="00AB21D6" w:rsidRDefault="00D36688" w:rsidP="00E13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D36688">
              <w:rPr>
                <w:rFonts w:ascii="Arial" w:hAnsi="Arial" w:cs="Arial"/>
                <w:sz w:val="24"/>
                <w:szCs w:val="24"/>
              </w:rPr>
              <w:t>nterview</w:t>
            </w:r>
          </w:p>
        </w:tc>
      </w:tr>
      <w:tr w:rsidR="00851006" w14:paraId="126E6872" w14:textId="77777777" w:rsidTr="00B61FB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D289" w14:textId="77777777" w:rsidR="00851006" w:rsidRDefault="00851006" w:rsidP="00E13611">
            <w:pPr>
              <w:spacing w:before="120"/>
              <w:contextualSpacing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AB21D6">
              <w:rPr>
                <w:rFonts w:ascii="Arial" w:eastAsia="Calibri" w:hAnsi="Arial" w:cs="Arial"/>
                <w:sz w:val="24"/>
                <w:szCs w:val="24"/>
              </w:rPr>
              <w:t xml:space="preserve">Experience of working in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B21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management role in </w:t>
            </w:r>
            <w:r w:rsidRPr="00AB21D6">
              <w:rPr>
                <w:rFonts w:ascii="Arial" w:hAnsi="Arial" w:cs="Arial"/>
                <w:sz w:val="24"/>
                <w:szCs w:val="24"/>
              </w:rPr>
              <w:t xml:space="preserve">housing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AB21D6">
              <w:rPr>
                <w:rFonts w:ascii="Arial" w:eastAsia="Calibri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eastAsia="Calibri" w:hAnsi="Arial" w:cs="Arial"/>
                <w:sz w:val="24"/>
                <w:szCs w:val="24"/>
              </w:rPr>
              <w:t>managing multi-disciplinary teams delivering a range of services to tenants and the community.</w:t>
            </w:r>
          </w:p>
          <w:p w14:paraId="51D88C5D" w14:textId="77777777" w:rsidR="00851006" w:rsidRPr="007A7292" w:rsidRDefault="00851006" w:rsidP="00E13611">
            <w:pPr>
              <w:spacing w:before="120" w:after="120" w:line="276" w:lineRule="auto"/>
              <w:contextualSpacing/>
              <w:outlineLvl w:val="0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A745" w14:textId="77777777" w:rsidR="00851006" w:rsidRPr="001E34FF" w:rsidRDefault="00851006" w:rsidP="00E136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F9F5" w14:textId="77777777" w:rsidR="00851006" w:rsidRPr="00AB21D6" w:rsidRDefault="00851006" w:rsidP="00E13611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17BFD119" w14:textId="77777777" w:rsidR="00851006" w:rsidRPr="00AB21D6" w:rsidRDefault="00851006" w:rsidP="00E13611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34C55C30" w14:textId="77777777" w:rsidR="00851006" w:rsidRPr="001E34FF" w:rsidRDefault="00851006" w:rsidP="00E13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41" w14:paraId="6FE99360" w14:textId="77777777" w:rsidTr="007A7292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8A13" w14:textId="742B69E5" w:rsidR="005B6D41" w:rsidRPr="00E13611" w:rsidRDefault="009C110E" w:rsidP="00E13611">
            <w:pPr>
              <w:pStyle w:val="TableParagraph"/>
              <w:spacing w:before="124" w:line="261" w:lineRule="auto"/>
              <w:ind w:right="-108"/>
              <w:rPr>
                <w:sz w:val="24"/>
                <w:szCs w:val="24"/>
              </w:rPr>
            </w:pPr>
            <w:r w:rsidRPr="00E13611">
              <w:rPr>
                <w:w w:val="105"/>
                <w:sz w:val="24"/>
                <w:szCs w:val="24"/>
              </w:rPr>
              <w:t>Detailed</w:t>
            </w:r>
            <w:r w:rsidR="00851006" w:rsidRPr="00E13611">
              <w:rPr>
                <w:w w:val="105"/>
                <w:sz w:val="24"/>
                <w:szCs w:val="24"/>
              </w:rPr>
              <w:t xml:space="preserve"> level of t</w:t>
            </w:r>
            <w:r w:rsidR="005B6D41" w:rsidRPr="00E13611">
              <w:rPr>
                <w:w w:val="105"/>
                <w:sz w:val="24"/>
                <w:szCs w:val="24"/>
              </w:rPr>
              <w:t>echnical building knowledge, contract management</w:t>
            </w:r>
            <w:r w:rsidR="005B6D41" w:rsidRPr="00E13611">
              <w:rPr>
                <w:w w:val="105"/>
                <w:sz w:val="24"/>
                <w:szCs w:val="24"/>
                <w:lang w:val="en-GB"/>
              </w:rPr>
              <w:t>,</w:t>
            </w:r>
            <w:r w:rsidR="005B6D41" w:rsidRPr="00E13611">
              <w:rPr>
                <w:w w:val="105"/>
                <w:sz w:val="24"/>
                <w:szCs w:val="24"/>
              </w:rPr>
              <w:t xml:space="preserve"> contract procedures</w:t>
            </w:r>
            <w:r w:rsidR="005B6D41" w:rsidRPr="00E13611">
              <w:rPr>
                <w:w w:val="105"/>
                <w:sz w:val="24"/>
                <w:szCs w:val="24"/>
                <w:lang w:val="en-GB"/>
              </w:rPr>
              <w:t xml:space="preserve"> and </w:t>
            </w:r>
            <w:r w:rsidR="00851006" w:rsidRPr="00E13611">
              <w:rPr>
                <w:w w:val="105"/>
                <w:sz w:val="24"/>
                <w:szCs w:val="24"/>
              </w:rPr>
              <w:t>c</w:t>
            </w:r>
            <w:r w:rsidR="005B6D41" w:rsidRPr="00E13611">
              <w:rPr>
                <w:w w:val="105"/>
                <w:sz w:val="24"/>
                <w:szCs w:val="24"/>
              </w:rPr>
              <w:t xml:space="preserve">onstruction </w:t>
            </w:r>
            <w:r w:rsidR="00851006" w:rsidRPr="00E13611">
              <w:rPr>
                <w:w w:val="105"/>
                <w:sz w:val="24"/>
                <w:szCs w:val="24"/>
              </w:rPr>
              <w:t>legislation and r</w:t>
            </w:r>
            <w:r w:rsidR="005B6D41" w:rsidRPr="00E13611">
              <w:rPr>
                <w:w w:val="105"/>
                <w:sz w:val="24"/>
                <w:szCs w:val="24"/>
              </w:rPr>
              <w:t>egulations</w:t>
            </w:r>
            <w:r w:rsidR="00A276F2" w:rsidRPr="00E13611">
              <w:rPr>
                <w:w w:val="105"/>
                <w:sz w:val="24"/>
                <w:szCs w:val="24"/>
              </w:rPr>
              <w:t>.</w:t>
            </w:r>
          </w:p>
          <w:p w14:paraId="7322B844" w14:textId="77777777" w:rsidR="005B6D41" w:rsidRPr="001E34FF" w:rsidRDefault="005B6D41" w:rsidP="00E13611">
            <w:pPr>
              <w:pStyle w:val="BodyTextIndent"/>
              <w:ind w:left="0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FFD8" w14:textId="77777777" w:rsidR="005B6D41" w:rsidRPr="001E34FF" w:rsidRDefault="005B6D41" w:rsidP="00E136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ADC1" w14:textId="3B953446" w:rsidR="005B6D41" w:rsidRDefault="005B6D41" w:rsidP="00E13611">
            <w:pPr>
              <w:rPr>
                <w:rFonts w:ascii="Arial" w:hAnsi="Arial" w:cs="Arial"/>
                <w:sz w:val="24"/>
                <w:szCs w:val="24"/>
              </w:rPr>
            </w:pPr>
            <w:r w:rsidRPr="001E34FF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2392C86C" w14:textId="2873488C" w:rsidR="00E13611" w:rsidRPr="001E34FF" w:rsidRDefault="00E13611" w:rsidP="00E13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27688601" w14:textId="77777777" w:rsidR="005B6D41" w:rsidRPr="001E34FF" w:rsidRDefault="005B6D41" w:rsidP="00E13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DE5" w14:paraId="6F914CB8" w14:textId="77777777" w:rsidTr="007A7292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CAE9" w14:textId="60558FCD" w:rsidR="00A276F2" w:rsidRDefault="00A276F2" w:rsidP="00E13611">
            <w:pPr>
              <w:pStyle w:val="TableParagraph"/>
              <w:spacing w:before="124" w:line="261" w:lineRule="auto"/>
              <w:ind w:right="-108"/>
              <w:rPr>
                <w:color w:val="2F2F2F"/>
                <w:w w:val="105"/>
                <w:sz w:val="24"/>
                <w:szCs w:val="24"/>
              </w:rPr>
            </w:pPr>
            <w:r w:rsidRPr="00E13611">
              <w:rPr>
                <w:w w:val="105"/>
                <w:sz w:val="24"/>
                <w:szCs w:val="24"/>
              </w:rPr>
              <w:t>Understanding</w:t>
            </w:r>
            <w:r w:rsidR="006D6DE5" w:rsidRPr="00E13611">
              <w:rPr>
                <w:w w:val="105"/>
                <w:sz w:val="24"/>
                <w:szCs w:val="24"/>
              </w:rPr>
              <w:t xml:space="preserve"> current issues within repair and asset </w:t>
            </w:r>
            <w:r w:rsidRPr="00E13611">
              <w:rPr>
                <w:w w:val="105"/>
                <w:sz w:val="24"/>
                <w:szCs w:val="24"/>
              </w:rPr>
              <w:t xml:space="preserve">management </w:t>
            </w:r>
            <w:proofErr w:type="gramStart"/>
            <w:r w:rsidRPr="00E13611">
              <w:rPr>
                <w:w w:val="105"/>
                <w:sz w:val="24"/>
                <w:szCs w:val="24"/>
              </w:rPr>
              <w:t>including:</w:t>
            </w:r>
            <w:proofErr w:type="gramEnd"/>
            <w:r w:rsidRPr="00E13611">
              <w:rPr>
                <w:w w:val="105"/>
                <w:sz w:val="24"/>
                <w:szCs w:val="24"/>
              </w:rPr>
              <w:t xml:space="preserve"> safety</w:t>
            </w:r>
            <w:r w:rsidR="006D6DE5" w:rsidRPr="00E13611">
              <w:rPr>
                <w:w w:val="105"/>
                <w:sz w:val="24"/>
                <w:szCs w:val="24"/>
              </w:rPr>
              <w:t xml:space="preserve"> and compliance, carbon reduction</w:t>
            </w:r>
            <w:r w:rsidR="006D6DE5">
              <w:rPr>
                <w:color w:val="2F2F2F"/>
                <w:w w:val="105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2D02" w14:textId="51BE0DAF" w:rsidR="006D6DE5" w:rsidRPr="001E34FF" w:rsidRDefault="006D6DE5" w:rsidP="00E1361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Experience of delivering digital, mobile working repair services.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4978" w14:textId="77777777" w:rsidR="006D6DE5" w:rsidRPr="001E34FF" w:rsidRDefault="006D6DE5" w:rsidP="00E13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4EA2CB79" w14:textId="77777777" w:rsidTr="00851006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C0DC" w14:textId="77777777" w:rsidR="00851006" w:rsidRPr="001E34FF" w:rsidRDefault="00851006" w:rsidP="00E13611">
            <w:pPr>
              <w:pStyle w:val="BodyTextIndent"/>
              <w:ind w:left="0"/>
              <w:jc w:val="left"/>
              <w:rPr>
                <w:rFonts w:ascii="Arial" w:hAnsi="Arial" w:cs="Arial"/>
                <w:b w:val="0"/>
                <w:szCs w:val="24"/>
                <w:lang w:eastAsia="en-GB"/>
              </w:rPr>
            </w:pPr>
            <w:r w:rsidRPr="00BC26B8">
              <w:rPr>
                <w:rFonts w:ascii="Arial" w:eastAsia="Calibri" w:hAnsi="Arial" w:cs="Arial"/>
                <w:b w:val="0"/>
                <w:szCs w:val="24"/>
              </w:rPr>
              <w:lastRenderedPageBreak/>
              <w:t>Proven track record of managing budgets, projects and delivering on and improving levels of performance in the delivery of services.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A2D9" w14:textId="77777777" w:rsidR="00851006" w:rsidRPr="001E34FF" w:rsidRDefault="00851006" w:rsidP="00E136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1A19" w14:textId="77777777" w:rsidR="00851006" w:rsidRPr="00AB21D6" w:rsidRDefault="00851006" w:rsidP="00E13611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7EC824EB" w14:textId="77777777" w:rsidR="00851006" w:rsidRPr="00AB21D6" w:rsidRDefault="00851006" w:rsidP="00E13611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5F3D52EA" w14:textId="77777777" w:rsidR="00851006" w:rsidRPr="001E34FF" w:rsidRDefault="00851006" w:rsidP="00E13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64D372" w14:textId="77777777" w:rsidR="00432743" w:rsidRPr="007066EF" w:rsidRDefault="00432743" w:rsidP="00432743">
      <w:pPr>
        <w:jc w:val="center"/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987"/>
        <w:gridCol w:w="4875"/>
        <w:gridCol w:w="3198"/>
        <w:gridCol w:w="3276"/>
      </w:tblGrid>
      <w:tr w:rsidR="00432743" w14:paraId="43B45921" w14:textId="77777777" w:rsidTr="00D1381A">
        <w:tc>
          <w:tcPr>
            <w:tcW w:w="2235" w:type="dxa"/>
          </w:tcPr>
          <w:p w14:paraId="7510AB3B" w14:textId="77777777" w:rsidR="00432743" w:rsidRPr="005A7C10" w:rsidRDefault="001573FC" w:rsidP="00D138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br w:type="page"/>
            </w:r>
            <w:r w:rsidR="00DA1185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432743" w:rsidRPr="005A7C10">
              <w:rPr>
                <w:rFonts w:ascii="Arial" w:hAnsi="Arial" w:cs="Arial"/>
                <w:b/>
                <w:sz w:val="24"/>
                <w:szCs w:val="24"/>
              </w:rPr>
              <w:t>Competency</w:t>
            </w:r>
          </w:p>
        </w:tc>
        <w:tc>
          <w:tcPr>
            <w:tcW w:w="992" w:type="dxa"/>
          </w:tcPr>
          <w:p w14:paraId="1B85E914" w14:textId="77777777" w:rsidR="00432743" w:rsidRPr="005A7C10" w:rsidRDefault="00432743" w:rsidP="00D138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C10">
              <w:rPr>
                <w:rFonts w:ascii="Arial" w:hAnsi="Arial" w:cs="Arial"/>
                <w:b/>
                <w:sz w:val="24"/>
                <w:szCs w:val="24"/>
              </w:rPr>
              <w:t>Level</w:t>
            </w:r>
          </w:p>
        </w:tc>
        <w:tc>
          <w:tcPr>
            <w:tcW w:w="4961" w:type="dxa"/>
          </w:tcPr>
          <w:p w14:paraId="7B4B5471" w14:textId="77777777" w:rsidR="00432743" w:rsidRPr="005A7C10" w:rsidRDefault="00432743" w:rsidP="00D138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C10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14:paraId="13F36B63" w14:textId="77777777" w:rsidR="00432743" w:rsidRPr="005A7C10" w:rsidRDefault="00432743" w:rsidP="00D138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C10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3338" w:type="dxa"/>
          </w:tcPr>
          <w:p w14:paraId="7C6B8403" w14:textId="77777777" w:rsidR="00432743" w:rsidRPr="005A7C10" w:rsidRDefault="00432743" w:rsidP="00D138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7C10">
              <w:rPr>
                <w:rFonts w:ascii="Arial" w:hAnsi="Arial" w:cs="Arial"/>
                <w:b/>
                <w:sz w:val="24"/>
                <w:szCs w:val="24"/>
              </w:rPr>
              <w:t>How Assessed</w:t>
            </w:r>
          </w:p>
        </w:tc>
      </w:tr>
      <w:tr w:rsidR="00851006" w14:paraId="3A163F1B" w14:textId="77777777" w:rsidTr="00B61FBB">
        <w:tc>
          <w:tcPr>
            <w:tcW w:w="2235" w:type="dxa"/>
          </w:tcPr>
          <w:p w14:paraId="78CC3282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Achieving Results</w:t>
            </w:r>
          </w:p>
          <w:p w14:paraId="4CBA982B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6C75AD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4EB2F56" w14:textId="77777777" w:rsidR="00851006" w:rsidRPr="003E2F7E" w:rsidRDefault="00851006" w:rsidP="00B61FBB">
            <w:pPr>
              <w:pStyle w:val="BodyText"/>
              <w:rPr>
                <w:rFonts w:ascii="Arial" w:eastAsia="Calibri" w:hAnsi="Arial" w:cs="Arial"/>
                <w:color w:val="231F20"/>
              </w:rPr>
            </w:pPr>
            <w:r w:rsidRPr="003E2F7E">
              <w:rPr>
                <w:rFonts w:ascii="Arial" w:eastAsia="Calibri" w:hAnsi="Arial" w:cs="Arial"/>
                <w:color w:val="231F20"/>
              </w:rPr>
              <w:t>Contributes</w:t>
            </w:r>
            <w:r>
              <w:rPr>
                <w:rFonts w:ascii="Arial" w:eastAsia="Calibri" w:hAnsi="Arial" w:cs="Arial"/>
                <w:color w:val="231F20"/>
              </w:rPr>
              <w:t xml:space="preserve"> positively</w:t>
            </w:r>
            <w:r w:rsidRPr="003E2F7E">
              <w:rPr>
                <w:rFonts w:ascii="Arial" w:eastAsia="Calibri" w:hAnsi="Arial" w:cs="Arial"/>
                <w:color w:val="231F20"/>
              </w:rPr>
              <w:t xml:space="preserve"> towards service improvement.</w:t>
            </w:r>
          </w:p>
          <w:p w14:paraId="3D83C6A4" w14:textId="77777777" w:rsidR="00851006" w:rsidRPr="003E2F7E" w:rsidRDefault="00851006" w:rsidP="00B61FBB">
            <w:pPr>
              <w:rPr>
                <w:rFonts w:ascii="Arial" w:eastAsia="Calibri" w:hAnsi="Arial" w:cs="Arial"/>
                <w:color w:val="231F20"/>
                <w:sz w:val="24"/>
                <w:szCs w:val="24"/>
              </w:rPr>
            </w:pPr>
            <w:r w:rsidRPr="003E2F7E">
              <w:rPr>
                <w:rFonts w:ascii="Arial" w:eastAsia="Calibri" w:hAnsi="Arial" w:cs="Arial"/>
                <w:color w:val="231F20"/>
                <w:sz w:val="24"/>
                <w:szCs w:val="24"/>
              </w:rPr>
              <w:t xml:space="preserve">Identifies </w:t>
            </w:r>
            <w:r>
              <w:rPr>
                <w:rFonts w:ascii="Arial" w:eastAsia="Calibri" w:hAnsi="Arial" w:cs="Arial"/>
                <w:color w:val="231F20"/>
                <w:sz w:val="24"/>
                <w:szCs w:val="24"/>
              </w:rPr>
              <w:t>and</w:t>
            </w:r>
            <w:r w:rsidRPr="003E2F7E">
              <w:rPr>
                <w:rFonts w:ascii="Arial" w:eastAsia="Calibri" w:hAnsi="Arial" w:cs="Arial"/>
                <w:color w:val="231F20"/>
                <w:sz w:val="24"/>
                <w:szCs w:val="24"/>
              </w:rPr>
              <w:t xml:space="preserve"> addresses the causes of underperformance.</w:t>
            </w:r>
          </w:p>
          <w:p w14:paraId="0368579A" w14:textId="77777777" w:rsidR="00851006" w:rsidRPr="003E2F7E" w:rsidRDefault="00851006" w:rsidP="00B61FBB">
            <w:pPr>
              <w:rPr>
                <w:rFonts w:ascii="Arial" w:eastAsia="Calibri" w:hAnsi="Arial" w:cs="Arial"/>
                <w:color w:val="231F20"/>
                <w:sz w:val="24"/>
                <w:szCs w:val="24"/>
              </w:rPr>
            </w:pPr>
          </w:p>
          <w:p w14:paraId="54F55023" w14:textId="77777777" w:rsidR="00851006" w:rsidRPr="003E2F7E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3E2F7E">
              <w:rPr>
                <w:rFonts w:ascii="Arial" w:hAnsi="Arial" w:cs="Arial"/>
              </w:rPr>
              <w:t xml:space="preserve">Makes changes in systems or processes to improve performance of self </w:t>
            </w:r>
            <w:r>
              <w:rPr>
                <w:rFonts w:ascii="Arial" w:hAnsi="Arial" w:cs="Arial"/>
              </w:rPr>
              <w:t>and</w:t>
            </w:r>
            <w:r w:rsidRPr="003E2F7E">
              <w:rPr>
                <w:rFonts w:ascii="Arial" w:hAnsi="Arial" w:cs="Arial"/>
              </w:rPr>
              <w:t>/or team.</w:t>
            </w:r>
          </w:p>
          <w:p w14:paraId="62103A76" w14:textId="77777777" w:rsidR="00851006" w:rsidRPr="002A3329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3E2F7E">
              <w:rPr>
                <w:rFonts w:ascii="Arial" w:hAnsi="Arial" w:cs="Arial"/>
                <w:sz w:val="24"/>
                <w:szCs w:val="24"/>
              </w:rPr>
              <w:t xml:space="preserve">Uses feedback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3E2F7E">
              <w:rPr>
                <w:rFonts w:ascii="Arial" w:hAnsi="Arial" w:cs="Arial"/>
                <w:sz w:val="24"/>
                <w:szCs w:val="24"/>
              </w:rPr>
              <w:t xml:space="preserve"> review to improve personal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3E2F7E">
              <w:rPr>
                <w:rFonts w:ascii="Arial" w:hAnsi="Arial" w:cs="Arial"/>
                <w:sz w:val="24"/>
                <w:szCs w:val="24"/>
              </w:rPr>
              <w:t xml:space="preserve"> team performance</w:t>
            </w:r>
          </w:p>
        </w:tc>
        <w:tc>
          <w:tcPr>
            <w:tcW w:w="3260" w:type="dxa"/>
          </w:tcPr>
          <w:p w14:paraId="239FA25A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3E24163C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0975D6D7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08BF9DD2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0C541E37" w14:textId="77777777" w:rsidTr="00B61FBB">
        <w:tc>
          <w:tcPr>
            <w:tcW w:w="2235" w:type="dxa"/>
          </w:tcPr>
          <w:p w14:paraId="027FC308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</w:t>
            </w:r>
          </w:p>
          <w:p w14:paraId="7A69C3AC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849F6A" w14:textId="77777777" w:rsidR="00851006" w:rsidRDefault="00851006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68E46EB6" w14:textId="77777777" w:rsidR="00851006" w:rsidRPr="003E2F7E" w:rsidRDefault="00851006" w:rsidP="00B61FBB">
            <w:pPr>
              <w:pStyle w:val="BodyText"/>
              <w:rPr>
                <w:rFonts w:ascii="Arial" w:eastAsia="Calibri" w:hAnsi="Arial" w:cs="Arial"/>
                <w:color w:val="000000"/>
              </w:rPr>
            </w:pPr>
            <w:r w:rsidRPr="003E2F7E">
              <w:rPr>
                <w:rFonts w:ascii="Arial" w:eastAsia="Calibri" w:hAnsi="Arial" w:cs="Arial"/>
                <w:color w:val="000000"/>
              </w:rPr>
              <w:t xml:space="preserve">Effectively manages group discussions </w:t>
            </w:r>
            <w:r>
              <w:rPr>
                <w:rFonts w:ascii="Arial" w:eastAsia="Calibri" w:hAnsi="Arial" w:cs="Arial"/>
                <w:color w:val="000000"/>
              </w:rPr>
              <w:t>and</w:t>
            </w:r>
            <w:r w:rsidRPr="003E2F7E">
              <w:rPr>
                <w:rFonts w:ascii="Arial" w:eastAsia="Calibri" w:hAnsi="Arial" w:cs="Arial"/>
                <w:color w:val="000000"/>
              </w:rPr>
              <w:t xml:space="preserve"> situations, </w:t>
            </w:r>
            <w:r w:rsidRPr="003E2F7E">
              <w:rPr>
                <w:rFonts w:ascii="Arial" w:eastAsia="Calibri" w:hAnsi="Arial" w:cs="Arial"/>
                <w:color w:val="231F20"/>
              </w:rPr>
              <w:t xml:space="preserve">communicating in a way that is understandable </w:t>
            </w:r>
            <w:r>
              <w:rPr>
                <w:rFonts w:ascii="Arial" w:eastAsia="Calibri" w:hAnsi="Arial" w:cs="Arial"/>
                <w:color w:val="231F20"/>
              </w:rPr>
              <w:t>and</w:t>
            </w:r>
            <w:r w:rsidRPr="003E2F7E">
              <w:rPr>
                <w:rFonts w:ascii="Arial" w:eastAsia="Calibri" w:hAnsi="Arial" w:cs="Arial"/>
                <w:color w:val="231F20"/>
              </w:rPr>
              <w:t xml:space="preserve"> meaningful to all.</w:t>
            </w:r>
          </w:p>
          <w:p w14:paraId="1E7827B7" w14:textId="77777777" w:rsidR="00851006" w:rsidRPr="003E2F7E" w:rsidRDefault="00851006" w:rsidP="00B61FBB">
            <w:pPr>
              <w:pStyle w:val="BodyText"/>
              <w:rPr>
                <w:rFonts w:ascii="Arial" w:eastAsia="Calibri" w:hAnsi="Arial" w:cs="Arial"/>
                <w:color w:val="000000"/>
              </w:rPr>
            </w:pPr>
            <w:r w:rsidRPr="003E2F7E">
              <w:rPr>
                <w:rFonts w:ascii="Arial" w:hAnsi="Arial" w:cs="Arial"/>
              </w:rPr>
              <w:t>Understands underlying requirements, a</w:t>
            </w:r>
            <w:r w:rsidRPr="003E2F7E">
              <w:rPr>
                <w:rFonts w:ascii="Arial" w:eastAsia="Calibri" w:hAnsi="Arial" w:cs="Arial"/>
                <w:color w:val="000000"/>
              </w:rPr>
              <w:t>dapting style of communication to meet the needs of the audience.</w:t>
            </w:r>
          </w:p>
          <w:p w14:paraId="02986B08" w14:textId="77777777" w:rsidR="00851006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3E2F7E">
              <w:rPr>
                <w:rFonts w:ascii="Arial" w:hAnsi="Arial" w:cs="Arial"/>
              </w:rPr>
              <w:t xml:space="preserve">Communicates to an appropriate level of detail </w:t>
            </w:r>
            <w:r>
              <w:rPr>
                <w:rFonts w:ascii="Arial" w:hAnsi="Arial" w:cs="Arial"/>
              </w:rPr>
              <w:t>and</w:t>
            </w:r>
            <w:r w:rsidRPr="003E2F7E">
              <w:rPr>
                <w:rFonts w:ascii="Arial" w:hAnsi="Arial" w:cs="Arial"/>
              </w:rPr>
              <w:t xml:space="preserve"> precision for their audience.</w:t>
            </w:r>
          </w:p>
        </w:tc>
        <w:tc>
          <w:tcPr>
            <w:tcW w:w="3260" w:type="dxa"/>
          </w:tcPr>
          <w:p w14:paraId="2C4EB353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62425171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253B482D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6E4C9DF1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093C04D2" w14:textId="77777777" w:rsidTr="00B61FBB">
        <w:tc>
          <w:tcPr>
            <w:tcW w:w="2235" w:type="dxa"/>
          </w:tcPr>
          <w:p w14:paraId="1217DA9B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Creative Thinking</w:t>
            </w:r>
          </w:p>
          <w:p w14:paraId="382A2FBF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767825" w14:textId="77777777" w:rsidR="00851006" w:rsidRDefault="00851006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CEC0166" w14:textId="77777777" w:rsidR="00851006" w:rsidRPr="003E2F7E" w:rsidRDefault="00851006" w:rsidP="00B61FBB">
            <w:pPr>
              <w:pStyle w:val="BodyText"/>
              <w:rPr>
                <w:rFonts w:ascii="Arial" w:eastAsia="Calibri" w:hAnsi="Arial" w:cs="Arial"/>
                <w:bCs/>
              </w:rPr>
            </w:pPr>
            <w:r w:rsidRPr="003E2F7E">
              <w:rPr>
                <w:rFonts w:ascii="Arial" w:eastAsia="Calibri" w:hAnsi="Arial" w:cs="Arial"/>
                <w:bCs/>
              </w:rPr>
              <w:t>Questions conventional ways of doing things.</w:t>
            </w:r>
          </w:p>
          <w:p w14:paraId="34FE9DB7" w14:textId="77777777" w:rsidR="00851006" w:rsidRPr="003E2F7E" w:rsidRDefault="00851006" w:rsidP="00B61FBB">
            <w:pPr>
              <w:pStyle w:val="BodyText"/>
              <w:rPr>
                <w:rFonts w:ascii="Arial" w:eastAsia="Calibri" w:hAnsi="Arial" w:cs="Arial"/>
              </w:rPr>
            </w:pPr>
            <w:r w:rsidRPr="003E2F7E">
              <w:rPr>
                <w:rFonts w:ascii="Arial" w:eastAsia="Calibri" w:hAnsi="Arial" w:cs="Arial"/>
              </w:rPr>
              <w:t>Uses new information to offer realistic alternatives.</w:t>
            </w:r>
          </w:p>
          <w:p w14:paraId="26F55278" w14:textId="77777777" w:rsidR="00851006" w:rsidRPr="003E2F7E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3E2F7E">
              <w:rPr>
                <w:rFonts w:ascii="Arial" w:hAnsi="Arial" w:cs="Arial"/>
              </w:rPr>
              <w:t>Tailors existing approach in order to provide better results.</w:t>
            </w:r>
          </w:p>
          <w:p w14:paraId="2C698908" w14:textId="77777777" w:rsidR="00851006" w:rsidRPr="009A6B16" w:rsidRDefault="00851006" w:rsidP="00B61FB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E2F7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Actively contributes ideas </w:t>
            </w:r>
            <w:r>
              <w:rPr>
                <w:rFonts w:ascii="Arial" w:eastAsia="Calibri" w:hAnsi="Arial" w:cs="Arial"/>
                <w:sz w:val="24"/>
                <w:szCs w:val="24"/>
              </w:rPr>
              <w:t>and</w:t>
            </w:r>
            <w:r w:rsidRPr="003E2F7E">
              <w:rPr>
                <w:rFonts w:ascii="Arial" w:eastAsia="Calibri" w:hAnsi="Arial" w:cs="Arial"/>
                <w:sz w:val="24"/>
                <w:szCs w:val="24"/>
              </w:rPr>
              <w:t xml:space="preserve"> creative thinking.</w:t>
            </w:r>
          </w:p>
        </w:tc>
        <w:tc>
          <w:tcPr>
            <w:tcW w:w="3260" w:type="dxa"/>
          </w:tcPr>
          <w:p w14:paraId="67BABDAA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020B00B9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7B276423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313995FE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603B1C46" w14:textId="77777777" w:rsidTr="00B61FBB">
        <w:tc>
          <w:tcPr>
            <w:tcW w:w="2235" w:type="dxa"/>
          </w:tcPr>
          <w:p w14:paraId="5E91B412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Focus</w:t>
            </w:r>
          </w:p>
          <w:p w14:paraId="16B5F0D5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E4CA22" w14:textId="77777777" w:rsidR="00851006" w:rsidRDefault="00851006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B4396B6" w14:textId="4888585E" w:rsidR="009C110E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3E2F7E">
              <w:rPr>
                <w:rFonts w:ascii="Arial" w:hAnsi="Arial" w:cs="Arial"/>
              </w:rPr>
              <w:t xml:space="preserve">Proposes innovative </w:t>
            </w:r>
            <w:r>
              <w:rPr>
                <w:rFonts w:ascii="Arial" w:hAnsi="Arial" w:cs="Arial"/>
              </w:rPr>
              <w:t>and</w:t>
            </w:r>
            <w:r w:rsidRPr="003E2F7E">
              <w:rPr>
                <w:rFonts w:ascii="Arial" w:hAnsi="Arial" w:cs="Arial"/>
              </w:rPr>
              <w:t xml:space="preserve"> creative solutions to customer needs.</w:t>
            </w:r>
          </w:p>
          <w:p w14:paraId="5AF9A11A" w14:textId="77777777" w:rsidR="00851006" w:rsidRPr="003E2F7E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3E2F7E">
              <w:rPr>
                <w:rFonts w:ascii="Arial" w:hAnsi="Arial" w:cs="Arial"/>
              </w:rPr>
              <w:t>Drives standards for excellent customer service.</w:t>
            </w:r>
          </w:p>
          <w:p w14:paraId="35A64C3F" w14:textId="77777777" w:rsidR="00851006" w:rsidRPr="003E2F7E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3E2F7E">
              <w:rPr>
                <w:rFonts w:ascii="Arial" w:hAnsi="Arial" w:cs="Arial"/>
              </w:rPr>
              <w:t xml:space="preserve">Demonstrates empathy </w:t>
            </w:r>
            <w:r>
              <w:rPr>
                <w:rFonts w:ascii="Arial" w:hAnsi="Arial" w:cs="Arial"/>
              </w:rPr>
              <w:t>and</w:t>
            </w:r>
            <w:r w:rsidRPr="003E2F7E">
              <w:rPr>
                <w:rFonts w:ascii="Arial" w:hAnsi="Arial" w:cs="Arial"/>
              </w:rPr>
              <w:t xml:space="preserve"> proactively anticipates the needs of the customer.</w:t>
            </w:r>
          </w:p>
          <w:p w14:paraId="47C7D2A5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3E2F7E">
              <w:rPr>
                <w:rFonts w:ascii="Arial" w:hAnsi="Arial" w:cs="Arial"/>
                <w:sz w:val="24"/>
                <w:szCs w:val="24"/>
              </w:rPr>
              <w:t xml:space="preserve">Uses knowledge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3E2F7E">
              <w:rPr>
                <w:rFonts w:ascii="Arial" w:hAnsi="Arial" w:cs="Arial"/>
                <w:sz w:val="24"/>
                <w:szCs w:val="24"/>
              </w:rPr>
              <w:t xml:space="preserve"> experience to exceed customer expectations</w:t>
            </w:r>
          </w:p>
        </w:tc>
        <w:tc>
          <w:tcPr>
            <w:tcW w:w="3260" w:type="dxa"/>
          </w:tcPr>
          <w:p w14:paraId="57E8E1E6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1C2F2C38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58C016E4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5C3B0BA8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6B4A4ED3" w14:textId="77777777" w:rsidTr="00B61FBB">
        <w:tc>
          <w:tcPr>
            <w:tcW w:w="2235" w:type="dxa"/>
          </w:tcPr>
          <w:p w14:paraId="56B88704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Making and Problem Solving</w:t>
            </w:r>
          </w:p>
          <w:p w14:paraId="00207947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D93D94" w14:textId="0CFF2150" w:rsidR="00851006" w:rsidRDefault="00FE5F21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11C5E16" w14:textId="77777777" w:rsidR="00851006" w:rsidRPr="00FE5C65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FE5C65">
              <w:rPr>
                <w:rFonts w:ascii="Arial" w:hAnsi="Arial" w:cs="Arial"/>
              </w:rPr>
              <w:t xml:space="preserve">Analyses each stage of the process </w:t>
            </w:r>
            <w:r>
              <w:rPr>
                <w:rFonts w:ascii="Arial" w:hAnsi="Arial" w:cs="Arial"/>
              </w:rPr>
              <w:t>and</w:t>
            </w:r>
            <w:r w:rsidRPr="00FE5C65">
              <w:rPr>
                <w:rFonts w:ascii="Arial" w:hAnsi="Arial" w:cs="Arial"/>
              </w:rPr>
              <w:t xml:space="preserve"> breaks down problems into smaller parts.</w:t>
            </w:r>
          </w:p>
          <w:p w14:paraId="78525BDD" w14:textId="77777777" w:rsidR="00851006" w:rsidRPr="00FE5C65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FE5C65">
              <w:rPr>
                <w:rFonts w:ascii="Arial" w:hAnsi="Arial" w:cs="Arial"/>
              </w:rPr>
              <w:t>Asks questions to gather information.</w:t>
            </w:r>
          </w:p>
          <w:p w14:paraId="0A9B2061" w14:textId="77777777" w:rsidR="00851006" w:rsidRPr="00FE5C65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FE5C65">
              <w:rPr>
                <w:rFonts w:ascii="Arial" w:hAnsi="Arial" w:cs="Arial"/>
              </w:rPr>
              <w:t xml:space="preserve">Organises information logically </w:t>
            </w:r>
            <w:r>
              <w:rPr>
                <w:rFonts w:ascii="Arial" w:hAnsi="Arial" w:cs="Arial"/>
              </w:rPr>
              <w:t>and</w:t>
            </w:r>
            <w:r w:rsidRPr="00FE5C65">
              <w:rPr>
                <w:rFonts w:ascii="Arial" w:hAnsi="Arial" w:cs="Arial"/>
              </w:rPr>
              <w:t xml:space="preserve"> systematically to make decisions </w:t>
            </w:r>
            <w:r>
              <w:rPr>
                <w:rFonts w:ascii="Arial" w:hAnsi="Arial" w:cs="Arial"/>
              </w:rPr>
              <w:t>and</w:t>
            </w:r>
            <w:r w:rsidRPr="00FE5C65">
              <w:rPr>
                <w:rFonts w:ascii="Arial" w:hAnsi="Arial" w:cs="Arial"/>
              </w:rPr>
              <w:t xml:space="preserve"> determine priorities.</w:t>
            </w:r>
          </w:p>
          <w:p w14:paraId="7C35DCB6" w14:textId="77777777" w:rsidR="00851006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FE5C65">
              <w:rPr>
                <w:rFonts w:ascii="Arial" w:hAnsi="Arial" w:cs="Arial"/>
              </w:rPr>
              <w:t>Explains things in a clear step by step approach.</w:t>
            </w:r>
          </w:p>
        </w:tc>
        <w:tc>
          <w:tcPr>
            <w:tcW w:w="3260" w:type="dxa"/>
          </w:tcPr>
          <w:p w14:paraId="39612A27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5F9AF3B5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568442EA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2B07F4E2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05D91AAF" w14:textId="77777777" w:rsidTr="00B61FBB">
        <w:tc>
          <w:tcPr>
            <w:tcW w:w="2235" w:type="dxa"/>
          </w:tcPr>
          <w:p w14:paraId="1CBEF4DB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>Making Change Work</w:t>
            </w:r>
          </w:p>
        </w:tc>
        <w:tc>
          <w:tcPr>
            <w:tcW w:w="992" w:type="dxa"/>
          </w:tcPr>
          <w:p w14:paraId="64C4474E" w14:textId="77777777" w:rsidR="00851006" w:rsidRDefault="00851006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8F05BB1" w14:textId="77777777" w:rsidR="00851006" w:rsidRPr="00FE5C65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FE5C65">
              <w:rPr>
                <w:rFonts w:ascii="Arial" w:hAnsi="Arial" w:cs="Arial"/>
              </w:rPr>
              <w:t xml:space="preserve">Advocates the need to change </w:t>
            </w:r>
            <w:r>
              <w:rPr>
                <w:rFonts w:ascii="Arial" w:hAnsi="Arial" w:cs="Arial"/>
              </w:rPr>
              <w:t>and</w:t>
            </w:r>
            <w:r w:rsidRPr="00FE5C65">
              <w:rPr>
                <w:rFonts w:ascii="Arial" w:hAnsi="Arial" w:cs="Arial"/>
              </w:rPr>
              <w:t xml:space="preserve"> encourages others to try new ways of working.</w:t>
            </w:r>
          </w:p>
          <w:p w14:paraId="17FA85C5" w14:textId="77777777" w:rsidR="00851006" w:rsidRPr="00FE5C65" w:rsidRDefault="00851006" w:rsidP="00B61FBB">
            <w:pPr>
              <w:pStyle w:val="BodyText"/>
              <w:rPr>
                <w:rFonts w:ascii="Arial" w:hAnsi="Arial" w:cs="Arial"/>
                <w:b/>
              </w:rPr>
            </w:pPr>
            <w:r w:rsidRPr="00FE5C65">
              <w:rPr>
                <w:rFonts w:ascii="Arial" w:hAnsi="Arial" w:cs="Arial"/>
              </w:rPr>
              <w:t>Creates a positive image of change.</w:t>
            </w:r>
          </w:p>
          <w:p w14:paraId="00EAA2B3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FE5C65">
              <w:rPr>
                <w:rFonts w:ascii="Arial" w:hAnsi="Arial" w:cs="Arial"/>
                <w:sz w:val="24"/>
                <w:szCs w:val="24"/>
              </w:rPr>
              <w:t xml:space="preserve">Positively </w:t>
            </w:r>
            <w:r>
              <w:rPr>
                <w:rFonts w:ascii="Arial" w:hAnsi="Arial" w:cs="Arial"/>
                <w:sz w:val="24"/>
                <w:szCs w:val="24"/>
              </w:rPr>
              <w:t xml:space="preserve">and regularly </w:t>
            </w:r>
            <w:r w:rsidRPr="00FE5C65">
              <w:rPr>
                <w:rFonts w:ascii="Arial" w:hAnsi="Arial" w:cs="Arial"/>
                <w:sz w:val="24"/>
                <w:szCs w:val="24"/>
              </w:rPr>
              <w:t>challenges the status quo.</w:t>
            </w:r>
          </w:p>
        </w:tc>
        <w:tc>
          <w:tcPr>
            <w:tcW w:w="3260" w:type="dxa"/>
          </w:tcPr>
          <w:p w14:paraId="44704F1F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2398248B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1EBEA3FE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12A6034B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2DC22275" w14:textId="77777777" w:rsidTr="00B61FBB">
        <w:tc>
          <w:tcPr>
            <w:tcW w:w="2235" w:type="dxa"/>
          </w:tcPr>
          <w:p w14:paraId="74E15528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Resources, Projects and Processes</w:t>
            </w:r>
          </w:p>
        </w:tc>
        <w:tc>
          <w:tcPr>
            <w:tcW w:w="992" w:type="dxa"/>
          </w:tcPr>
          <w:p w14:paraId="038CD878" w14:textId="77777777" w:rsidR="00851006" w:rsidRDefault="00851006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D592DAA" w14:textId="77777777" w:rsidR="00851006" w:rsidRPr="00FE5C65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FE5C65">
              <w:rPr>
                <w:rFonts w:ascii="Arial" w:hAnsi="Arial" w:cs="Arial"/>
              </w:rPr>
              <w:t xml:space="preserve">Develops approaches </w:t>
            </w:r>
            <w:r>
              <w:rPr>
                <w:rFonts w:ascii="Arial" w:hAnsi="Arial" w:cs="Arial"/>
              </w:rPr>
              <w:t>and</w:t>
            </w:r>
            <w:r w:rsidRPr="00FE5C65">
              <w:rPr>
                <w:rFonts w:ascii="Arial" w:hAnsi="Arial" w:cs="Arial"/>
              </w:rPr>
              <w:t xml:space="preserve"> methods to ensure that tasks are completed accurately.</w:t>
            </w:r>
          </w:p>
          <w:p w14:paraId="7139A3D4" w14:textId="77777777" w:rsidR="00851006" w:rsidRPr="00FE5C65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FE5C65">
              <w:rPr>
                <w:rFonts w:ascii="Arial" w:hAnsi="Arial" w:cs="Arial"/>
                <w:sz w:val="24"/>
                <w:szCs w:val="24"/>
              </w:rPr>
              <w:t xml:space="preserve">Works to meet short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FE5C65">
              <w:rPr>
                <w:rFonts w:ascii="Arial" w:hAnsi="Arial" w:cs="Arial"/>
                <w:sz w:val="24"/>
                <w:szCs w:val="24"/>
              </w:rPr>
              <w:t xml:space="preserve"> medium term priorities</w:t>
            </w:r>
          </w:p>
          <w:p w14:paraId="4B4EEA62" w14:textId="77777777" w:rsidR="00851006" w:rsidRPr="00FE5C65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2A0DF" w14:textId="77777777" w:rsidR="00851006" w:rsidRPr="00FE5C65" w:rsidRDefault="00851006" w:rsidP="00B61FBB">
            <w:pPr>
              <w:pStyle w:val="BodyText"/>
              <w:rPr>
                <w:rFonts w:ascii="Arial" w:eastAsia="Calibri" w:hAnsi="Arial" w:cs="Arial"/>
              </w:rPr>
            </w:pPr>
            <w:r w:rsidRPr="00FE5C65">
              <w:rPr>
                <w:rFonts w:ascii="Arial" w:eastAsia="Calibri" w:hAnsi="Arial" w:cs="Arial"/>
                <w:color w:val="000000"/>
              </w:rPr>
              <w:lastRenderedPageBreak/>
              <w:t xml:space="preserve">Allocates tasks </w:t>
            </w:r>
            <w:r>
              <w:rPr>
                <w:rFonts w:ascii="Arial" w:eastAsia="Calibri" w:hAnsi="Arial" w:cs="Arial"/>
                <w:color w:val="000000"/>
              </w:rPr>
              <w:t>and</w:t>
            </w:r>
            <w:r w:rsidRPr="00FE5C65">
              <w:rPr>
                <w:rFonts w:ascii="Arial" w:eastAsia="Calibri" w:hAnsi="Arial" w:cs="Arial"/>
                <w:color w:val="000000"/>
              </w:rPr>
              <w:t xml:space="preserve"> delegates effectively, assigning appropriate resources.</w:t>
            </w:r>
          </w:p>
          <w:p w14:paraId="07625ABD" w14:textId="77777777" w:rsidR="009C110E" w:rsidRPr="009A6B16" w:rsidRDefault="00851006" w:rsidP="00B61FBB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E5C6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Monitors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and</w:t>
            </w:r>
            <w:r w:rsidRPr="00FE5C6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controls costs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and</w:t>
            </w:r>
            <w:r w:rsidRPr="00FE5C6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use of resources</w:t>
            </w:r>
          </w:p>
        </w:tc>
        <w:tc>
          <w:tcPr>
            <w:tcW w:w="3260" w:type="dxa"/>
          </w:tcPr>
          <w:p w14:paraId="633FC253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200ED6CD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7453387B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37AAC7DC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25DBDC06" w14:textId="77777777" w:rsidTr="00B61FBB">
        <w:tc>
          <w:tcPr>
            <w:tcW w:w="2235" w:type="dxa"/>
          </w:tcPr>
          <w:p w14:paraId="0BB0ACB0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7E66E7">
              <w:rPr>
                <w:rFonts w:ascii="Arial" w:hAnsi="Arial" w:cs="Arial"/>
                <w:sz w:val="24"/>
                <w:szCs w:val="24"/>
              </w:rPr>
              <w:t>Organisational Awareness and Commitment</w:t>
            </w:r>
          </w:p>
        </w:tc>
        <w:tc>
          <w:tcPr>
            <w:tcW w:w="992" w:type="dxa"/>
          </w:tcPr>
          <w:p w14:paraId="13DD88AC" w14:textId="77777777" w:rsidR="00851006" w:rsidRDefault="00851006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4D0F2D2" w14:textId="77777777" w:rsidR="00851006" w:rsidRPr="00573226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573226">
              <w:rPr>
                <w:rFonts w:ascii="Arial" w:hAnsi="Arial" w:cs="Arial"/>
              </w:rPr>
              <w:t>Understands</w:t>
            </w:r>
            <w:r>
              <w:rPr>
                <w:rFonts w:ascii="Arial" w:hAnsi="Arial" w:cs="Arial"/>
              </w:rPr>
              <w:t xml:space="preserve"> the informal structures of the Council</w:t>
            </w:r>
            <w:r w:rsidRPr="00573226">
              <w:rPr>
                <w:rFonts w:ascii="Arial" w:hAnsi="Arial" w:cs="Arial"/>
              </w:rPr>
              <w:t xml:space="preserve">, recognising key staff, decision makers </w:t>
            </w:r>
            <w:r>
              <w:rPr>
                <w:rFonts w:ascii="Arial" w:hAnsi="Arial" w:cs="Arial"/>
              </w:rPr>
              <w:t>and</w:t>
            </w:r>
            <w:r w:rsidRPr="00573226">
              <w:rPr>
                <w:rFonts w:ascii="Arial" w:hAnsi="Arial" w:cs="Arial"/>
              </w:rPr>
              <w:t xml:space="preserve"> those in positions of influence.</w:t>
            </w:r>
          </w:p>
          <w:p w14:paraId="4F002EF1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573226">
              <w:rPr>
                <w:rFonts w:ascii="Arial" w:hAnsi="Arial" w:cs="Arial"/>
                <w:sz w:val="24"/>
                <w:szCs w:val="24"/>
              </w:rPr>
              <w:t xml:space="preserve">Promotes </w:t>
            </w:r>
            <w:r>
              <w:rPr>
                <w:rFonts w:ascii="Arial" w:hAnsi="Arial" w:cs="Arial"/>
                <w:sz w:val="24"/>
                <w:szCs w:val="24"/>
              </w:rPr>
              <w:t>and enhances the</w:t>
            </w:r>
            <w:r w:rsidRPr="00573226">
              <w:rPr>
                <w:rFonts w:ascii="Arial" w:hAnsi="Arial" w:cs="Arial"/>
                <w:sz w:val="24"/>
                <w:szCs w:val="24"/>
              </w:rPr>
              <w:t xml:space="preserve"> reputation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of the Council </w:t>
            </w:r>
            <w:r w:rsidRPr="00573226">
              <w:rPr>
                <w:rFonts w:ascii="Arial" w:hAnsi="Arial" w:cs="Arial"/>
                <w:sz w:val="24"/>
                <w:szCs w:val="24"/>
              </w:rPr>
              <w:t xml:space="preserve">with customers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573226">
              <w:rPr>
                <w:rFonts w:ascii="Arial" w:hAnsi="Arial" w:cs="Arial"/>
                <w:sz w:val="24"/>
                <w:szCs w:val="24"/>
              </w:rPr>
              <w:t xml:space="preserve"> external bodies.</w:t>
            </w:r>
          </w:p>
        </w:tc>
        <w:tc>
          <w:tcPr>
            <w:tcW w:w="3260" w:type="dxa"/>
          </w:tcPr>
          <w:p w14:paraId="5515A66C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3A9E5307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66E40C8E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55C29BB2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0AD9A41D" w14:textId="77777777" w:rsidTr="00B61FBB">
        <w:tc>
          <w:tcPr>
            <w:tcW w:w="2235" w:type="dxa"/>
          </w:tcPr>
          <w:p w14:paraId="7E949C48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Impact</w:t>
            </w:r>
          </w:p>
          <w:p w14:paraId="263C68A6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770C2" w14:textId="77777777" w:rsidR="00851006" w:rsidRDefault="00851006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4FDB51E" w14:textId="77777777" w:rsidR="00851006" w:rsidRPr="00573226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573226">
              <w:rPr>
                <w:rFonts w:ascii="Arial" w:hAnsi="Arial" w:cs="Arial"/>
              </w:rPr>
              <w:t xml:space="preserve">Influences outcomes by expressing own view confidently </w:t>
            </w:r>
            <w:r>
              <w:rPr>
                <w:rFonts w:ascii="Arial" w:hAnsi="Arial" w:cs="Arial"/>
              </w:rPr>
              <w:t>and</w:t>
            </w:r>
            <w:r w:rsidRPr="00573226">
              <w:rPr>
                <w:rFonts w:ascii="Arial" w:hAnsi="Arial" w:cs="Arial"/>
              </w:rPr>
              <w:t xml:space="preserve"> assertively.</w:t>
            </w:r>
          </w:p>
          <w:p w14:paraId="541A1671" w14:textId="77777777" w:rsidR="00851006" w:rsidRPr="0057322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573226">
              <w:rPr>
                <w:rFonts w:ascii="Arial" w:hAnsi="Arial" w:cs="Arial"/>
                <w:sz w:val="24"/>
                <w:szCs w:val="24"/>
              </w:rPr>
              <w:t>Remains effective under pressure</w:t>
            </w:r>
          </w:p>
          <w:p w14:paraId="07DBBF07" w14:textId="77777777" w:rsidR="00851006" w:rsidRPr="0057322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C1815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573226">
              <w:rPr>
                <w:rFonts w:ascii="Arial" w:hAnsi="Arial" w:cs="Arial"/>
                <w:sz w:val="24"/>
                <w:szCs w:val="24"/>
              </w:rPr>
              <w:t>Sets out to achieve win/win situations</w:t>
            </w:r>
          </w:p>
        </w:tc>
        <w:tc>
          <w:tcPr>
            <w:tcW w:w="3260" w:type="dxa"/>
          </w:tcPr>
          <w:p w14:paraId="60749B5E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747958C3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6E4F1517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6AE9150E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6898F123" w14:textId="77777777" w:rsidTr="00B61FBB">
        <w:tc>
          <w:tcPr>
            <w:tcW w:w="2235" w:type="dxa"/>
          </w:tcPr>
          <w:p w14:paraId="5A79A0E9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Relationships</w:t>
            </w:r>
          </w:p>
        </w:tc>
        <w:tc>
          <w:tcPr>
            <w:tcW w:w="992" w:type="dxa"/>
          </w:tcPr>
          <w:p w14:paraId="071EE337" w14:textId="77777777" w:rsidR="00851006" w:rsidRDefault="00851006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6FF5CEB" w14:textId="77777777" w:rsidR="00851006" w:rsidRPr="001B1894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1B1894">
              <w:rPr>
                <w:rFonts w:ascii="Arial" w:hAnsi="Arial" w:cs="Arial"/>
              </w:rPr>
              <w:t xml:space="preserve">Strengthen relationships through building a solid foundation of mutual understanding </w:t>
            </w:r>
            <w:r>
              <w:rPr>
                <w:rFonts w:ascii="Arial" w:hAnsi="Arial" w:cs="Arial"/>
              </w:rPr>
              <w:t>and</w:t>
            </w:r>
            <w:r w:rsidRPr="001B1894">
              <w:rPr>
                <w:rFonts w:ascii="Arial" w:hAnsi="Arial" w:cs="Arial"/>
              </w:rPr>
              <w:t xml:space="preserve"> trust.</w:t>
            </w:r>
          </w:p>
          <w:p w14:paraId="4D9C7617" w14:textId="77777777" w:rsidR="00851006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1B1894">
              <w:rPr>
                <w:rFonts w:ascii="Arial" w:hAnsi="Arial" w:cs="Arial"/>
              </w:rPr>
              <w:t xml:space="preserve">Displays willingness to learn from others, including own team members </w:t>
            </w:r>
            <w:r>
              <w:rPr>
                <w:rFonts w:ascii="Arial" w:hAnsi="Arial" w:cs="Arial"/>
              </w:rPr>
              <w:t>and</w:t>
            </w:r>
            <w:r w:rsidRPr="001B1894">
              <w:rPr>
                <w:rFonts w:ascii="Arial" w:hAnsi="Arial" w:cs="Arial"/>
              </w:rPr>
              <w:t xml:space="preserve"> peers</w:t>
            </w:r>
            <w:r>
              <w:rPr>
                <w:rFonts w:ascii="Arial" w:hAnsi="Arial" w:cs="Arial"/>
              </w:rPr>
              <w:t>.</w:t>
            </w:r>
          </w:p>
          <w:p w14:paraId="066B3E94" w14:textId="77777777" w:rsidR="00851006" w:rsidRPr="001B1894" w:rsidRDefault="00851006" w:rsidP="00B61FBB">
            <w:pPr>
              <w:pStyle w:val="BodyText"/>
              <w:rPr>
                <w:rFonts w:ascii="Arial" w:hAnsi="Arial" w:cs="Arial"/>
              </w:rPr>
            </w:pPr>
            <w:r w:rsidRPr="001B1894">
              <w:rPr>
                <w:rFonts w:ascii="Arial" w:hAnsi="Arial" w:cs="Arial"/>
              </w:rPr>
              <w:t>Speaks of team members in positive terms, either to the team member directly or to a third party.</w:t>
            </w:r>
          </w:p>
          <w:p w14:paraId="5B4C6EA8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1B1894">
              <w:rPr>
                <w:rFonts w:ascii="Arial" w:hAnsi="Arial" w:cs="Arial"/>
                <w:sz w:val="24"/>
                <w:szCs w:val="24"/>
              </w:rPr>
              <w:t xml:space="preserve">Resolves conflict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1B1894">
              <w:rPr>
                <w:rFonts w:ascii="Arial" w:hAnsi="Arial" w:cs="Arial"/>
                <w:sz w:val="24"/>
                <w:szCs w:val="24"/>
              </w:rPr>
              <w:t xml:space="preserve"> does not avoid difficult issues</w:t>
            </w:r>
          </w:p>
        </w:tc>
        <w:tc>
          <w:tcPr>
            <w:tcW w:w="3260" w:type="dxa"/>
          </w:tcPr>
          <w:p w14:paraId="1E3E1A65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4F8755BB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15F0B3E3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4E31D3D8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006" w14:paraId="19B02FBB" w14:textId="77777777" w:rsidTr="00B61FBB">
        <w:tc>
          <w:tcPr>
            <w:tcW w:w="2235" w:type="dxa"/>
          </w:tcPr>
          <w:p w14:paraId="4E67CC97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Equal Opportunities and Fairness</w:t>
            </w:r>
          </w:p>
        </w:tc>
        <w:tc>
          <w:tcPr>
            <w:tcW w:w="992" w:type="dxa"/>
          </w:tcPr>
          <w:p w14:paraId="7F20A6E0" w14:textId="35CE3B15" w:rsidR="00851006" w:rsidRDefault="00FE5F21" w:rsidP="00B61F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2AEE067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834E8B">
              <w:rPr>
                <w:rFonts w:ascii="Arial" w:eastAsia="Arial" w:hAnsi="Arial" w:cs="Arial"/>
                <w:color w:val="000000"/>
                <w:sz w:val="24"/>
                <w:szCs w:val="24"/>
              </w:rPr>
              <w:t>Ability to demonstrate a commitment to the principles of equal opportunities and fairness in service delivery and/or employment.</w:t>
            </w:r>
          </w:p>
        </w:tc>
        <w:tc>
          <w:tcPr>
            <w:tcW w:w="3260" w:type="dxa"/>
          </w:tcPr>
          <w:p w14:paraId="29E3A12B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1CAAA89E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5A137F80" w14:textId="77777777" w:rsidR="00851006" w:rsidRPr="00AB21D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  <w:r w:rsidRPr="00AB21D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390F43FE" w14:textId="77777777" w:rsidR="00851006" w:rsidRDefault="00851006" w:rsidP="00B61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23E537" w14:textId="3419F743" w:rsidR="00980474" w:rsidRDefault="00D73B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Issued: February 2025</w:t>
      </w:r>
    </w:p>
    <w:p w14:paraId="35382F9A" w14:textId="740BD62D" w:rsidR="00D73BA6" w:rsidRPr="00D73BA6" w:rsidRDefault="00D73B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Prepared by: Head of Housing</w:t>
      </w:r>
    </w:p>
    <w:sectPr w:rsidR="00D73BA6" w:rsidRPr="00D73BA6" w:rsidSect="007066EF">
      <w:footerReference w:type="default" r:id="rId7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D065" w14:textId="77777777" w:rsidR="007A7292" w:rsidRDefault="007A7292" w:rsidP="007A7292">
      <w:r>
        <w:separator/>
      </w:r>
    </w:p>
  </w:endnote>
  <w:endnote w:type="continuationSeparator" w:id="0">
    <w:p w14:paraId="3B45C259" w14:textId="77777777" w:rsidR="007A7292" w:rsidRDefault="007A7292" w:rsidP="007A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0214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42AEF97" w14:textId="77777777" w:rsidR="006F4E3F" w:rsidRDefault="007A7292">
            <w:pPr>
              <w:pStyle w:val="Footer"/>
              <w:jc w:val="right"/>
              <w:rPr>
                <w:b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5DE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5DE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7E36271A" w14:textId="2759D0E8" w:rsidR="007A7292" w:rsidRDefault="00D73BA6" w:rsidP="006F4E3F">
            <w:pPr>
              <w:pStyle w:val="Footer"/>
            </w:pPr>
          </w:p>
        </w:sdtContent>
      </w:sdt>
    </w:sdtContent>
  </w:sdt>
  <w:p w14:paraId="7E8719EF" w14:textId="77777777" w:rsidR="007A7292" w:rsidRDefault="007A7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1F02" w14:textId="77777777" w:rsidR="007A7292" w:rsidRDefault="007A7292" w:rsidP="007A7292">
      <w:r>
        <w:separator/>
      </w:r>
    </w:p>
  </w:footnote>
  <w:footnote w:type="continuationSeparator" w:id="0">
    <w:p w14:paraId="6BC8F4C4" w14:textId="77777777" w:rsidR="007A7292" w:rsidRDefault="007A7292" w:rsidP="007A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221D"/>
    <w:multiLevelType w:val="hybridMultilevel"/>
    <w:tmpl w:val="8F563ED0"/>
    <w:lvl w:ilvl="0" w:tplc="637C27C2">
      <w:start w:val="1"/>
      <w:numFmt w:val="bullet"/>
      <w:lvlText w:val="-"/>
      <w:lvlJc w:val="left"/>
      <w:pPr>
        <w:ind w:left="1189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 w16cid:durableId="16024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43"/>
    <w:rsid w:val="00141893"/>
    <w:rsid w:val="001573FC"/>
    <w:rsid w:val="00162997"/>
    <w:rsid w:val="0017790D"/>
    <w:rsid w:val="0019333A"/>
    <w:rsid w:val="001D7B38"/>
    <w:rsid w:val="002303F9"/>
    <w:rsid w:val="00246ED2"/>
    <w:rsid w:val="003917D8"/>
    <w:rsid w:val="00427106"/>
    <w:rsid w:val="00432743"/>
    <w:rsid w:val="004863D1"/>
    <w:rsid w:val="004B0142"/>
    <w:rsid w:val="004C777C"/>
    <w:rsid w:val="00505182"/>
    <w:rsid w:val="00555DE3"/>
    <w:rsid w:val="00591070"/>
    <w:rsid w:val="005B6D41"/>
    <w:rsid w:val="00621BE5"/>
    <w:rsid w:val="006B32EE"/>
    <w:rsid w:val="006D6DE5"/>
    <w:rsid w:val="006F4E3F"/>
    <w:rsid w:val="007066EF"/>
    <w:rsid w:val="007619BC"/>
    <w:rsid w:val="00770868"/>
    <w:rsid w:val="007A7292"/>
    <w:rsid w:val="007E3091"/>
    <w:rsid w:val="007E502E"/>
    <w:rsid w:val="007E66E7"/>
    <w:rsid w:val="00847D5B"/>
    <w:rsid w:val="00851006"/>
    <w:rsid w:val="00854C74"/>
    <w:rsid w:val="00865BD6"/>
    <w:rsid w:val="0087071B"/>
    <w:rsid w:val="00880CBA"/>
    <w:rsid w:val="008B13B0"/>
    <w:rsid w:val="00903CAB"/>
    <w:rsid w:val="00954B31"/>
    <w:rsid w:val="00980474"/>
    <w:rsid w:val="00984943"/>
    <w:rsid w:val="009C110E"/>
    <w:rsid w:val="00A276F2"/>
    <w:rsid w:val="00AA50C3"/>
    <w:rsid w:val="00B0216A"/>
    <w:rsid w:val="00B62345"/>
    <w:rsid w:val="00B669B5"/>
    <w:rsid w:val="00B958F0"/>
    <w:rsid w:val="00BE7E2B"/>
    <w:rsid w:val="00C53E50"/>
    <w:rsid w:val="00D21059"/>
    <w:rsid w:val="00D36688"/>
    <w:rsid w:val="00D4731A"/>
    <w:rsid w:val="00D73BA6"/>
    <w:rsid w:val="00D96DBD"/>
    <w:rsid w:val="00DA1185"/>
    <w:rsid w:val="00DD4CB6"/>
    <w:rsid w:val="00E13611"/>
    <w:rsid w:val="00EC2D8D"/>
    <w:rsid w:val="00EC7925"/>
    <w:rsid w:val="00EF3614"/>
    <w:rsid w:val="00F454DD"/>
    <w:rsid w:val="00FD292E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46294B"/>
  <w15:docId w15:val="{A2C7701D-290D-4557-9D53-01BD92B5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2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5B6D41"/>
    <w:pPr>
      <w:ind w:left="-12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B6D4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5B6D41"/>
    <w:pPr>
      <w:widowControl w:val="0"/>
      <w:autoSpaceDE w:val="0"/>
      <w:autoSpaceDN w:val="0"/>
      <w:ind w:left="1155" w:hanging="569"/>
    </w:pPr>
    <w:rPr>
      <w:rFonts w:ascii="Arial" w:eastAsia="Arial" w:hAnsi="Arial" w:cs="Times New Roman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5B6D41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5B6D41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nhideWhenUsed/>
    <w:rsid w:val="007E3091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E309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7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292"/>
  </w:style>
  <w:style w:type="paragraph" w:styleId="Footer">
    <w:name w:val="footer"/>
    <w:basedOn w:val="Normal"/>
    <w:link w:val="FooterChar"/>
    <w:uiPriority w:val="99"/>
    <w:unhideWhenUsed/>
    <w:rsid w:val="007A7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Derbyshire District Council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Beech Jayne</dc:creator>
  <cp:lastModifiedBy>Jason Dhesi</cp:lastModifiedBy>
  <cp:revision>3</cp:revision>
  <cp:lastPrinted>2014-02-05T10:10:00Z</cp:lastPrinted>
  <dcterms:created xsi:type="dcterms:W3CDTF">2025-03-10T14:54:00Z</dcterms:created>
  <dcterms:modified xsi:type="dcterms:W3CDTF">2025-03-11T15:55:00Z</dcterms:modified>
</cp:coreProperties>
</file>