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D1DC3" w14:textId="1C62F20E" w:rsidR="001717F5" w:rsidRDefault="003847D4" w:rsidP="001717F5">
      <w:pPr>
        <w:jc w:val="center"/>
        <w:rPr>
          <w:b/>
          <w:bCs/>
          <w:iCs/>
          <w:spacing w:val="5"/>
        </w:rPr>
      </w:pPr>
      <w:r w:rsidRPr="003847D4">
        <w:rPr>
          <w:b/>
          <w:bCs/>
          <w:iCs/>
          <w:noProof/>
          <w:spacing w:val="5"/>
        </w:rPr>
        <w:drawing>
          <wp:inline distT="0" distB="0" distL="0" distR="0" wp14:anchorId="67D3F2A8" wp14:editId="73E0EB12">
            <wp:extent cx="5731510" cy="439420"/>
            <wp:effectExtent l="0" t="0" r="2540" b="0"/>
            <wp:docPr id="1386885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85348" name=""/>
                    <pic:cNvPicPr/>
                  </pic:nvPicPr>
                  <pic:blipFill>
                    <a:blip r:embed="rId8"/>
                    <a:stretch>
                      <a:fillRect/>
                    </a:stretch>
                  </pic:blipFill>
                  <pic:spPr>
                    <a:xfrm>
                      <a:off x="0" y="0"/>
                      <a:ext cx="5731510" cy="439420"/>
                    </a:xfrm>
                    <a:prstGeom prst="rect">
                      <a:avLst/>
                    </a:prstGeom>
                  </pic:spPr>
                </pic:pic>
              </a:graphicData>
            </a:graphic>
          </wp:inline>
        </w:drawing>
      </w:r>
    </w:p>
    <w:p w14:paraId="06B89C7F" w14:textId="632C76A6" w:rsidR="001717F5" w:rsidRPr="00246138" w:rsidRDefault="001717F5" w:rsidP="00246138">
      <w:pPr>
        <w:pStyle w:val="NoSpacing"/>
        <w:jc w:val="center"/>
        <w:rPr>
          <w:b/>
          <w:bCs/>
        </w:rPr>
      </w:pPr>
      <w:r w:rsidRPr="00246138">
        <w:rPr>
          <w:b/>
          <w:bCs/>
        </w:rPr>
        <w:t>Local Government Reorganisation (LGR)</w:t>
      </w:r>
    </w:p>
    <w:p w14:paraId="3786FBD5" w14:textId="19100CC1" w:rsidR="001717F5" w:rsidRPr="00246138" w:rsidRDefault="001717F5" w:rsidP="00246138">
      <w:pPr>
        <w:pStyle w:val="NoSpacing"/>
        <w:jc w:val="center"/>
        <w:rPr>
          <w:b/>
          <w:bCs/>
        </w:rPr>
      </w:pPr>
      <w:r w:rsidRPr="00246138">
        <w:rPr>
          <w:b/>
          <w:bCs/>
        </w:rPr>
        <w:t>Privacy Notic</w:t>
      </w:r>
      <w:r w:rsidR="00CE4880">
        <w:rPr>
          <w:b/>
          <w:bCs/>
        </w:rPr>
        <w:t>e</w:t>
      </w:r>
    </w:p>
    <w:p w14:paraId="5077E5C2" w14:textId="77777777" w:rsidR="001717F5" w:rsidRPr="001717F5" w:rsidRDefault="001717F5" w:rsidP="00246138">
      <w:pPr>
        <w:pStyle w:val="NoSpacing"/>
      </w:pPr>
      <w:r w:rsidRPr="001717F5">
        <w:t> </w:t>
      </w:r>
    </w:p>
    <w:p w14:paraId="22B612FA" w14:textId="08335A1D" w:rsidR="001717F5" w:rsidRPr="001717F5" w:rsidRDefault="001717F5" w:rsidP="00246138">
      <w:pPr>
        <w:pStyle w:val="NoSpacing"/>
      </w:pPr>
      <w:r w:rsidRPr="001717F5">
        <w:t>As part of the Local Government Reorganisation (LGR) programme in</w:t>
      </w:r>
      <w:r w:rsidR="003847D4">
        <w:t xml:space="preserve"> </w:t>
      </w:r>
      <w:r w:rsidRPr="001717F5">
        <w:t>Derbyshire, the following councils are working together:</w:t>
      </w:r>
    </w:p>
    <w:p w14:paraId="3E02CFF2" w14:textId="77777777" w:rsidR="001717F5" w:rsidRPr="001717F5" w:rsidRDefault="001717F5" w:rsidP="00246138">
      <w:pPr>
        <w:pStyle w:val="NoSpacing"/>
      </w:pPr>
      <w:r w:rsidRPr="001717F5">
        <w:t> </w:t>
      </w:r>
    </w:p>
    <w:p w14:paraId="0CF04990" w14:textId="77777777" w:rsidR="001717F5" w:rsidRPr="001717F5" w:rsidRDefault="001717F5" w:rsidP="00246138">
      <w:pPr>
        <w:pStyle w:val="NoSpacing"/>
      </w:pPr>
      <w:r w:rsidRPr="001717F5">
        <w:t>Amber Valley Borough Council</w:t>
      </w:r>
    </w:p>
    <w:p w14:paraId="7942DA32" w14:textId="77777777" w:rsidR="001717F5" w:rsidRPr="001717F5" w:rsidRDefault="001717F5" w:rsidP="00246138">
      <w:pPr>
        <w:pStyle w:val="NoSpacing"/>
      </w:pPr>
      <w:r w:rsidRPr="001717F5">
        <w:t>Bolsover District Council</w:t>
      </w:r>
    </w:p>
    <w:p w14:paraId="14B9BBE9" w14:textId="77777777" w:rsidR="001717F5" w:rsidRPr="001717F5" w:rsidRDefault="001717F5" w:rsidP="00246138">
      <w:pPr>
        <w:pStyle w:val="NoSpacing"/>
      </w:pPr>
      <w:r w:rsidRPr="001717F5">
        <w:t>Chesterfield Borough Council</w:t>
      </w:r>
    </w:p>
    <w:p w14:paraId="346A83FB" w14:textId="77777777" w:rsidR="001717F5" w:rsidRPr="001717F5" w:rsidRDefault="001717F5" w:rsidP="00246138">
      <w:pPr>
        <w:pStyle w:val="NoSpacing"/>
      </w:pPr>
      <w:r w:rsidRPr="001717F5">
        <w:t>Derby City Council</w:t>
      </w:r>
    </w:p>
    <w:p w14:paraId="7555FFB5" w14:textId="77777777" w:rsidR="001717F5" w:rsidRPr="001717F5" w:rsidRDefault="001717F5" w:rsidP="00246138">
      <w:pPr>
        <w:pStyle w:val="NoSpacing"/>
      </w:pPr>
      <w:r w:rsidRPr="001717F5">
        <w:t>Derbyshire County Council</w:t>
      </w:r>
    </w:p>
    <w:p w14:paraId="7F3FC68D" w14:textId="77777777" w:rsidR="001717F5" w:rsidRPr="001717F5" w:rsidRDefault="001717F5" w:rsidP="00246138">
      <w:pPr>
        <w:pStyle w:val="NoSpacing"/>
      </w:pPr>
      <w:r w:rsidRPr="001717F5">
        <w:t>Derbyshire Dales District Council</w:t>
      </w:r>
    </w:p>
    <w:p w14:paraId="4CB0FC8B" w14:textId="77777777" w:rsidR="001717F5" w:rsidRPr="001717F5" w:rsidRDefault="001717F5" w:rsidP="00246138">
      <w:pPr>
        <w:pStyle w:val="NoSpacing"/>
      </w:pPr>
      <w:r w:rsidRPr="001717F5">
        <w:t>Erewash Borough Council</w:t>
      </w:r>
    </w:p>
    <w:p w14:paraId="3CD53AEF" w14:textId="77777777" w:rsidR="001717F5" w:rsidRPr="001717F5" w:rsidRDefault="001717F5" w:rsidP="00246138">
      <w:pPr>
        <w:pStyle w:val="NoSpacing"/>
      </w:pPr>
      <w:r w:rsidRPr="001717F5">
        <w:t>High Peak Borough Council</w:t>
      </w:r>
    </w:p>
    <w:p w14:paraId="5B42C5E1" w14:textId="77777777" w:rsidR="001717F5" w:rsidRPr="001717F5" w:rsidRDefault="001717F5" w:rsidP="00246138">
      <w:pPr>
        <w:pStyle w:val="NoSpacing"/>
      </w:pPr>
      <w:proofErr w:type="gramStart"/>
      <w:r w:rsidRPr="001717F5">
        <w:t>North East</w:t>
      </w:r>
      <w:proofErr w:type="gramEnd"/>
      <w:r w:rsidRPr="001717F5">
        <w:t xml:space="preserve"> Derbyshire District Council</w:t>
      </w:r>
    </w:p>
    <w:p w14:paraId="2BAE2786" w14:textId="77777777" w:rsidR="001717F5" w:rsidRPr="001717F5" w:rsidRDefault="001717F5" w:rsidP="00246138">
      <w:pPr>
        <w:pStyle w:val="NoSpacing"/>
      </w:pPr>
      <w:r w:rsidRPr="001717F5">
        <w:t>South Derbyshire District Council</w:t>
      </w:r>
    </w:p>
    <w:p w14:paraId="532F10E7" w14:textId="77777777" w:rsidR="001717F5" w:rsidRPr="001717F5" w:rsidRDefault="001717F5" w:rsidP="00246138">
      <w:pPr>
        <w:pStyle w:val="NoSpacing"/>
      </w:pPr>
      <w:r w:rsidRPr="001717F5">
        <w:t> </w:t>
      </w:r>
    </w:p>
    <w:p w14:paraId="054035E1" w14:textId="775D0FAC" w:rsidR="001717F5" w:rsidRDefault="001717F5" w:rsidP="00246138">
      <w:pPr>
        <w:pStyle w:val="NoSpacing"/>
      </w:pPr>
      <w:r w:rsidRPr="001717F5">
        <w:t>These councils are acting as Joint Data Controllers for certain personal information shared as part of the LGR programme. This includes information shared to support analysis, business planning, due diligence, service and workforce transition planning, and the creation of any new unitary authority or authorities. Each council remains responsible as a Data Controller for personal information it processes independently in carrying out its own statutory functions.</w:t>
      </w:r>
    </w:p>
    <w:p w14:paraId="4822E29B" w14:textId="77777777" w:rsidR="00246138" w:rsidRPr="001717F5" w:rsidRDefault="00246138" w:rsidP="00246138">
      <w:pPr>
        <w:pStyle w:val="NoSpacing"/>
      </w:pPr>
    </w:p>
    <w:p w14:paraId="0B5F9BE2" w14:textId="77777777" w:rsidR="001717F5" w:rsidRPr="001717F5" w:rsidRDefault="001717F5" w:rsidP="00246138">
      <w:pPr>
        <w:pStyle w:val="NoSpacing"/>
      </w:pPr>
      <w:r w:rsidRPr="001717F5">
        <w:rPr>
          <w:b/>
        </w:rPr>
        <w:t>Why we process your information</w:t>
      </w:r>
    </w:p>
    <w:p w14:paraId="0E2A32E5" w14:textId="572C6207" w:rsidR="001717F5" w:rsidRDefault="001717F5" w:rsidP="00246138">
      <w:pPr>
        <w:pStyle w:val="NoSpacing"/>
      </w:pPr>
      <w:r w:rsidRPr="001717F5">
        <w:t>We may share and process personal information where it is necessary to prepare for and deliver Local Government Reorganisation. This includes the operation of a central Data Hub, which is used to standardise, analyse, and securely manage information to support informed decision-making during the transition.</w:t>
      </w:r>
    </w:p>
    <w:p w14:paraId="77A0A4C1" w14:textId="77777777" w:rsidR="00A00B7D" w:rsidRPr="001717F5" w:rsidRDefault="00A00B7D" w:rsidP="00246138">
      <w:pPr>
        <w:pStyle w:val="NoSpacing"/>
      </w:pPr>
    </w:p>
    <w:p w14:paraId="03EF448D" w14:textId="77777777" w:rsidR="001717F5" w:rsidRPr="001717F5" w:rsidRDefault="001717F5" w:rsidP="00246138">
      <w:pPr>
        <w:pStyle w:val="NoSpacing"/>
      </w:pPr>
      <w:r w:rsidRPr="001717F5">
        <w:rPr>
          <w:b/>
        </w:rPr>
        <w:t>What information may be shared</w:t>
      </w:r>
    </w:p>
    <w:p w14:paraId="0D258209" w14:textId="1E9A0904" w:rsidR="001717F5" w:rsidRDefault="001717F5" w:rsidP="00686FB8">
      <w:r w:rsidRPr="001717F5">
        <w:t xml:space="preserve">We only share the minimum personal information necessary. </w:t>
      </w:r>
      <w:r w:rsidR="00686FB8" w:rsidRPr="00686FB8">
        <w:t>This primarily relates to employees and workers of the participating councils</w:t>
      </w:r>
      <w:r w:rsidR="0038438C">
        <w:t>.</w:t>
      </w:r>
      <w:r w:rsidR="00F47622">
        <w:t xml:space="preserve"> </w:t>
      </w:r>
      <w:r w:rsidR="0038438C" w:rsidRPr="0038438C">
        <w:t xml:space="preserve">Where necessary and proportionate, limited personal data relating to residents, customers, service users, suppliers, partners, members of the public or other individuals may be processed only where strictly required to support service analysis and transition planning. The participating councils </w:t>
      </w:r>
      <w:r w:rsidR="00044209">
        <w:t xml:space="preserve">will not share </w:t>
      </w:r>
      <w:r w:rsidR="0038438C" w:rsidRPr="0038438C">
        <w:t>special category personal data, such as health information, ethnicity</w:t>
      </w:r>
      <w:r w:rsidR="00044209">
        <w:t xml:space="preserve">, </w:t>
      </w:r>
      <w:r w:rsidR="0038438C" w:rsidRPr="0038438C">
        <w:t>religious beliefs, or criminal offence data under this arrangement.</w:t>
      </w:r>
    </w:p>
    <w:p w14:paraId="2995B6BA" w14:textId="1083998D" w:rsidR="0038438C" w:rsidRDefault="0038438C" w:rsidP="00686FB8">
      <w:r w:rsidRPr="0038438C">
        <w:t>Personal information may also be shared, where necessary and proportionate, with organisations supporting the LGR programme. This may include professional advisers, auditors, consultants, IT suppliers, Government departments, regulators or other public authorities where this is necessary to support the planning, oversight or implementation of LGR. Any sharing will be subject to appropriate legal, contractual and security safeguards.</w:t>
      </w:r>
    </w:p>
    <w:p w14:paraId="72FA3835" w14:textId="77777777" w:rsidR="001717F5" w:rsidRPr="001717F5" w:rsidRDefault="001717F5" w:rsidP="00246138">
      <w:pPr>
        <w:pStyle w:val="NoSpacing"/>
      </w:pPr>
      <w:r w:rsidRPr="001717F5">
        <w:t> </w:t>
      </w:r>
    </w:p>
    <w:p w14:paraId="044B3827" w14:textId="77777777" w:rsidR="001717F5" w:rsidRPr="001717F5" w:rsidRDefault="001717F5" w:rsidP="00246138">
      <w:pPr>
        <w:pStyle w:val="NoSpacing"/>
      </w:pPr>
      <w:r w:rsidRPr="001717F5">
        <w:rPr>
          <w:b/>
        </w:rPr>
        <w:t>Lawful basis for processing</w:t>
      </w:r>
    </w:p>
    <w:p w14:paraId="5FEE0DFE" w14:textId="31D19DD2" w:rsidR="001717F5" w:rsidRDefault="001717F5" w:rsidP="00246138">
      <w:pPr>
        <w:pStyle w:val="NoSpacing"/>
      </w:pPr>
      <w:r w:rsidRPr="001717F5">
        <w:t xml:space="preserve">We process this information </w:t>
      </w:r>
      <w:r w:rsidR="003847D4" w:rsidRPr="001717F5">
        <w:t>based on</w:t>
      </w:r>
      <w:r w:rsidRPr="001717F5">
        <w:t xml:space="preserve"> public task (Article 6(1)(e) UK GDPR) — that is, the processing is necessary for the performance of a task carried out in the public interest</w:t>
      </w:r>
      <w:r w:rsidR="008044D0">
        <w:t>.</w:t>
      </w:r>
    </w:p>
    <w:p w14:paraId="15652B9B" w14:textId="77777777" w:rsidR="00A00B7D" w:rsidRPr="001717F5" w:rsidRDefault="00A00B7D" w:rsidP="00246138">
      <w:pPr>
        <w:pStyle w:val="NoSpacing"/>
      </w:pPr>
    </w:p>
    <w:p w14:paraId="79EE96B7" w14:textId="77777777" w:rsidR="00D26538" w:rsidRDefault="00D26538" w:rsidP="00246138">
      <w:pPr>
        <w:pStyle w:val="NoSpacing"/>
        <w:rPr>
          <w:b/>
        </w:rPr>
      </w:pPr>
    </w:p>
    <w:p w14:paraId="4A9BB40C" w14:textId="67A32C7D" w:rsidR="001717F5" w:rsidRPr="001717F5" w:rsidRDefault="001717F5" w:rsidP="00246138">
      <w:pPr>
        <w:pStyle w:val="NoSpacing"/>
      </w:pPr>
      <w:r w:rsidRPr="001717F5">
        <w:rPr>
          <w:b/>
        </w:rPr>
        <w:lastRenderedPageBreak/>
        <w:t>How we protect your information</w:t>
      </w:r>
    </w:p>
    <w:p w14:paraId="6F4082EE" w14:textId="6E283B05" w:rsidR="001717F5" w:rsidRDefault="001717F5" w:rsidP="006248BB">
      <w:r w:rsidRPr="001717F5">
        <w:t>Appropriate technical and organisational measures are in place to keep your information secure. Where possible, personal information is anonymised or pseudonymised. Access to information in the Data Hub is strictly controlled.</w:t>
      </w:r>
      <w:r w:rsidR="006248BB">
        <w:t xml:space="preserve"> </w:t>
      </w:r>
      <w:r w:rsidR="006248BB" w:rsidRPr="006248BB">
        <w:t>The central Data Hub is hosted by South Derbyshire District Council acting as Data Custodian. Wherever possible, personal information is anonymised, pseudonymised, or processed as modified/aggregate insights before being made available for use.</w:t>
      </w:r>
    </w:p>
    <w:p w14:paraId="5FD89E13" w14:textId="77777777" w:rsidR="00A00B7D" w:rsidRPr="001717F5" w:rsidRDefault="00A00B7D" w:rsidP="00246138">
      <w:pPr>
        <w:pStyle w:val="NoSpacing"/>
      </w:pPr>
    </w:p>
    <w:p w14:paraId="18EBE0FF" w14:textId="77777777" w:rsidR="001717F5" w:rsidRPr="001717F5" w:rsidRDefault="001717F5" w:rsidP="00246138">
      <w:pPr>
        <w:pStyle w:val="NoSpacing"/>
      </w:pPr>
      <w:r w:rsidRPr="001717F5">
        <w:rPr>
          <w:b/>
        </w:rPr>
        <w:t>How long we keep your information</w:t>
      </w:r>
    </w:p>
    <w:p w14:paraId="3F813BAB" w14:textId="4D34EB38" w:rsidR="002C551F" w:rsidRPr="002C551F" w:rsidRDefault="002C551F" w:rsidP="002C551F">
      <w:r w:rsidRPr="002C551F">
        <w:t>Personal information will only be retained for as long as it is necessary for the purposes of the LGR programme, in line with the Data Sharing Agreement between the participating councils, and will be securely deleted</w:t>
      </w:r>
      <w:r w:rsidR="00922EEF">
        <w:t xml:space="preserve"> </w:t>
      </w:r>
      <w:r w:rsidRPr="002C551F">
        <w:t>when no longer required, subject to any overriding statutory or audit obligations.</w:t>
      </w:r>
    </w:p>
    <w:p w14:paraId="03FD32A4" w14:textId="77777777" w:rsidR="00243E0B" w:rsidRPr="001717F5" w:rsidRDefault="00243E0B" w:rsidP="00246138">
      <w:pPr>
        <w:pStyle w:val="NoSpacing"/>
      </w:pPr>
    </w:p>
    <w:p w14:paraId="487CFCC4" w14:textId="65D07A4E" w:rsidR="001717F5" w:rsidRPr="001717F5" w:rsidRDefault="001717F5" w:rsidP="00246138">
      <w:pPr>
        <w:pStyle w:val="NoSpacing"/>
      </w:pPr>
      <w:r w:rsidRPr="001717F5">
        <w:rPr>
          <w:b/>
        </w:rPr>
        <w:t>Your rights</w:t>
      </w:r>
    </w:p>
    <w:p w14:paraId="0A20FA7E" w14:textId="75146E80" w:rsidR="00A00B7D" w:rsidRDefault="00036E4F" w:rsidP="00036E4F">
      <w:r w:rsidRPr="00036E4F">
        <w:t>You have rights under data protection law, including the right to access your personal information, request correction, restrict processing, or object to processing in certain circumstances. Because the processing is necessary for a public task, the right to object</w:t>
      </w:r>
      <w:r w:rsidR="00506494">
        <w:t xml:space="preserve"> may be limited </w:t>
      </w:r>
      <w:r w:rsidRPr="00036E4F">
        <w:t xml:space="preserve">where the processing is </w:t>
      </w:r>
      <w:r w:rsidR="00195E78">
        <w:t>necessary</w:t>
      </w:r>
      <w:r w:rsidRPr="00036E4F">
        <w:t xml:space="preserve"> for </w:t>
      </w:r>
      <w:r w:rsidR="00506494">
        <w:t xml:space="preserve">a public task. </w:t>
      </w:r>
      <w:r w:rsidRPr="00036E4F">
        <w:t>To exercise any of these rights, please contact the Data Protection Officer of the</w:t>
      </w:r>
      <w:r w:rsidR="00657C4E">
        <w:t xml:space="preserve"> relevant </w:t>
      </w:r>
      <w:r w:rsidRPr="00036E4F">
        <w:t>council</w:t>
      </w:r>
      <w:r w:rsidR="00657C4E">
        <w:t>. (D</w:t>
      </w:r>
      <w:r w:rsidRPr="00036E4F">
        <w:t xml:space="preserve">etails below). You have the right to </w:t>
      </w:r>
      <w:r w:rsidR="00657C4E">
        <w:t xml:space="preserve">contact any of the participating councils although requests would normally be managed by the council that originally collected the information. You may also </w:t>
      </w:r>
      <w:r w:rsidRPr="00036E4F">
        <w:t>complain to the Information Commissioner’s Office (ICO) at ico.org.uk</w:t>
      </w:r>
      <w:r w:rsidR="00657C4E">
        <w:t xml:space="preserve"> </w:t>
      </w:r>
      <w:r w:rsidRPr="00036E4F">
        <w:t>if you are unhappy with how your data has been handled.</w:t>
      </w:r>
      <w:r w:rsidR="00635566" w:rsidRPr="00635566">
        <w:t xml:space="preserve"> Details of how to contact the ICO are available on its website at www.ico.org.uk.</w:t>
      </w:r>
    </w:p>
    <w:p w14:paraId="1DE8E5CC" w14:textId="7109CA49" w:rsidR="00036E4F" w:rsidRPr="00036E4F" w:rsidRDefault="00036E4F" w:rsidP="00036E4F">
      <w:pPr>
        <w:pStyle w:val="NoSpacing"/>
        <w:rPr>
          <w:b/>
          <w:bCs/>
        </w:rPr>
      </w:pPr>
      <w:r w:rsidRPr="00036E4F">
        <w:rPr>
          <w:b/>
          <w:bCs/>
        </w:rPr>
        <w:t>Further information</w:t>
      </w:r>
    </w:p>
    <w:p w14:paraId="4F8F978C" w14:textId="44393188" w:rsidR="00036E4F" w:rsidRPr="00036E4F" w:rsidRDefault="00036E4F" w:rsidP="00036E4F">
      <w:pPr>
        <w:pStyle w:val="NoSpacing"/>
      </w:pPr>
      <w:r w:rsidRPr="00036E4F">
        <w:t xml:space="preserve">Full details of the joint controller arrangement (including respective responsibilities) are set out in the </w:t>
      </w:r>
      <w:r w:rsidRPr="00036E4F">
        <w:rPr>
          <w:color w:val="002060"/>
        </w:rPr>
        <w:t>Derbyshire LGR Data Sharing Agreement</w:t>
      </w:r>
      <w:r w:rsidRPr="00036E4F">
        <w:t>, which is available on request from any of the participating councils or via their websites once published.</w:t>
      </w:r>
      <w:r w:rsidR="00F21A77">
        <w:t xml:space="preserve"> </w:t>
      </w:r>
    </w:p>
    <w:p w14:paraId="1530D78D" w14:textId="77777777" w:rsidR="00036E4F" w:rsidRDefault="00036E4F" w:rsidP="00246138">
      <w:pPr>
        <w:pStyle w:val="NoSpacing"/>
        <w:rPr>
          <w:u w:val="single"/>
        </w:rPr>
      </w:pPr>
    </w:p>
    <w:p w14:paraId="130FAADB" w14:textId="7A305241" w:rsidR="001717F5" w:rsidRPr="00036E4F" w:rsidRDefault="00246138" w:rsidP="00036E4F">
      <w:pPr>
        <w:pStyle w:val="NoSpacing"/>
        <w:rPr>
          <w:b/>
          <w:bCs/>
        </w:rPr>
      </w:pPr>
      <w:r w:rsidRPr="00036E4F">
        <w:rPr>
          <w:b/>
          <w:bCs/>
        </w:rPr>
        <w:t>Below is a</w:t>
      </w:r>
      <w:r w:rsidR="001717F5" w:rsidRPr="00036E4F">
        <w:rPr>
          <w:b/>
          <w:bCs/>
        </w:rPr>
        <w:t xml:space="preserve"> full list of the participating councils’ D</w:t>
      </w:r>
      <w:r w:rsidRPr="00036E4F">
        <w:rPr>
          <w:b/>
          <w:bCs/>
        </w:rPr>
        <w:t xml:space="preserve">PO </w:t>
      </w:r>
      <w:r w:rsidR="001717F5" w:rsidRPr="00036E4F">
        <w:rPr>
          <w:b/>
          <w:bCs/>
        </w:rPr>
        <w:t>contact details</w:t>
      </w:r>
      <w:r w:rsidR="00A00B7D" w:rsidRPr="00036E4F">
        <w:rPr>
          <w:b/>
          <w:bCs/>
        </w:rPr>
        <w:t>.</w:t>
      </w:r>
    </w:p>
    <w:p w14:paraId="7F05DF91" w14:textId="77777777" w:rsidR="00A00B7D" w:rsidRDefault="00A00B7D" w:rsidP="00036E4F">
      <w:pPr>
        <w:pStyle w:val="NoSpacing"/>
      </w:pPr>
    </w:p>
    <w:p w14:paraId="0A40F36D" w14:textId="77777777" w:rsidR="00036E4F" w:rsidRDefault="00A00B7D" w:rsidP="00036E4F">
      <w:pPr>
        <w:pStyle w:val="NoSpacing"/>
      </w:pPr>
      <w:r w:rsidRPr="001717F5">
        <w:t>Amber Valley Borough Council</w:t>
      </w:r>
      <w:r>
        <w:t>:</w:t>
      </w:r>
      <w:r w:rsidR="00036E4F">
        <w:t xml:space="preserve"> </w:t>
      </w:r>
      <w:hyperlink r:id="rId9" w:history="1">
        <w:r w:rsidR="00036E4F" w:rsidRPr="00162D87">
          <w:rPr>
            <w:rStyle w:val="Hyperlink"/>
          </w:rPr>
          <w:t>dpo@ambervalley.gov.uk</w:t>
        </w:r>
      </w:hyperlink>
      <w:r w:rsidR="00036E4F">
        <w:t xml:space="preserve"> </w:t>
      </w:r>
      <w:r w:rsidR="00036E4F" w:rsidRPr="00036E4F">
        <w:t xml:space="preserve">  </w:t>
      </w:r>
    </w:p>
    <w:p w14:paraId="3E3396FC" w14:textId="39F1BF34" w:rsidR="00A00B7D" w:rsidRPr="001717F5" w:rsidRDefault="00A00B7D" w:rsidP="00036E4F">
      <w:pPr>
        <w:pStyle w:val="NoSpacing"/>
      </w:pPr>
      <w:r w:rsidRPr="001717F5">
        <w:t>Bolsover District Council</w:t>
      </w:r>
      <w:r>
        <w:t xml:space="preserve">: </w:t>
      </w:r>
      <w:hyperlink r:id="rId10" w:history="1">
        <w:r w:rsidRPr="00D144EA">
          <w:rPr>
            <w:rStyle w:val="Hyperlink"/>
          </w:rPr>
          <w:t>GDPR@bolsover.gov.uk</w:t>
        </w:r>
      </w:hyperlink>
      <w:r>
        <w:t xml:space="preserve"> </w:t>
      </w:r>
    </w:p>
    <w:p w14:paraId="5C3411CB" w14:textId="2901A1E6" w:rsidR="00A00B7D" w:rsidRPr="001717F5" w:rsidRDefault="00A00B7D" w:rsidP="00036E4F">
      <w:pPr>
        <w:pStyle w:val="NoSpacing"/>
      </w:pPr>
      <w:r w:rsidRPr="001717F5">
        <w:t>Chesterfield Borough Council</w:t>
      </w:r>
      <w:r>
        <w:t>:</w:t>
      </w:r>
      <w:r w:rsidR="00036E4F">
        <w:t xml:space="preserve"> </w:t>
      </w:r>
      <w:hyperlink r:id="rId11" w:history="1">
        <w:r w:rsidR="000D4399" w:rsidRPr="00162D87">
          <w:rPr>
            <w:rStyle w:val="Hyperlink"/>
          </w:rPr>
          <w:t>dpo@chesterfield.gov.uk</w:t>
        </w:r>
      </w:hyperlink>
      <w:r w:rsidR="000D4399">
        <w:t xml:space="preserve"> </w:t>
      </w:r>
    </w:p>
    <w:p w14:paraId="549B8731" w14:textId="42427276" w:rsidR="00A00B7D" w:rsidRPr="001717F5" w:rsidRDefault="00A00B7D" w:rsidP="00036E4F">
      <w:pPr>
        <w:pStyle w:val="NoSpacing"/>
      </w:pPr>
      <w:r w:rsidRPr="001717F5">
        <w:t>Derby City Council</w:t>
      </w:r>
      <w:r>
        <w:t>:</w:t>
      </w:r>
      <w:r w:rsidR="000D4399">
        <w:t xml:space="preserve"> </w:t>
      </w:r>
      <w:hyperlink r:id="rId12" w:history="1">
        <w:r w:rsidR="00825717" w:rsidRPr="00162D87">
          <w:rPr>
            <w:rStyle w:val="Hyperlink"/>
          </w:rPr>
          <w:t>data.protection@derby.gov.uk</w:t>
        </w:r>
      </w:hyperlink>
      <w:r w:rsidR="00825717">
        <w:t xml:space="preserve"> </w:t>
      </w:r>
    </w:p>
    <w:p w14:paraId="6D9E3299" w14:textId="42B0F396" w:rsidR="00A00B7D" w:rsidRPr="001717F5" w:rsidRDefault="00A00B7D" w:rsidP="00036E4F">
      <w:pPr>
        <w:pStyle w:val="NoSpacing"/>
      </w:pPr>
      <w:r w:rsidRPr="001717F5">
        <w:t>Derbyshire County Council</w:t>
      </w:r>
      <w:r>
        <w:t>:</w:t>
      </w:r>
      <w:r w:rsidR="00036E4F">
        <w:t xml:space="preserve"> </w:t>
      </w:r>
      <w:hyperlink r:id="rId13" w:history="1">
        <w:r w:rsidR="00825717" w:rsidRPr="00162D87">
          <w:rPr>
            <w:rStyle w:val="Hyperlink"/>
          </w:rPr>
          <w:t>access2info@derbyshire.gov.uk</w:t>
        </w:r>
      </w:hyperlink>
      <w:r w:rsidR="00825717">
        <w:t xml:space="preserve"> </w:t>
      </w:r>
    </w:p>
    <w:p w14:paraId="69080294" w14:textId="1D7AF969" w:rsidR="00A00B7D" w:rsidRPr="001717F5" w:rsidRDefault="00A00B7D" w:rsidP="00036E4F">
      <w:pPr>
        <w:pStyle w:val="NoSpacing"/>
      </w:pPr>
      <w:r w:rsidRPr="001717F5">
        <w:t>Derbyshire Dales District Council</w:t>
      </w:r>
      <w:r>
        <w:t>:</w:t>
      </w:r>
      <w:r w:rsidR="00036E4F">
        <w:t xml:space="preserve"> </w:t>
      </w:r>
      <w:hyperlink r:id="rId14" w:history="1">
        <w:r w:rsidR="007F36E9" w:rsidRPr="001B61F5">
          <w:rPr>
            <w:rStyle w:val="Hyperlink"/>
          </w:rPr>
          <w:t>dataprotection@derbyshiredales.gov.uk</w:t>
        </w:r>
      </w:hyperlink>
    </w:p>
    <w:p w14:paraId="7357D04A" w14:textId="617904FD" w:rsidR="00A00B7D" w:rsidRPr="001717F5" w:rsidRDefault="00A00B7D" w:rsidP="00036E4F">
      <w:pPr>
        <w:pStyle w:val="NoSpacing"/>
      </w:pPr>
      <w:r w:rsidRPr="001717F5">
        <w:t>Erewash Borough Council</w:t>
      </w:r>
      <w:r>
        <w:t>:</w:t>
      </w:r>
      <w:r w:rsidR="00036E4F">
        <w:t xml:space="preserve"> </w:t>
      </w:r>
      <w:hyperlink r:id="rId15" w:history="1">
        <w:r w:rsidR="00825717" w:rsidRPr="00162D87">
          <w:rPr>
            <w:rStyle w:val="Hyperlink"/>
          </w:rPr>
          <w:t>dataprotection@erewash.gov.uk</w:t>
        </w:r>
      </w:hyperlink>
      <w:r w:rsidR="00825717">
        <w:t xml:space="preserve"> </w:t>
      </w:r>
    </w:p>
    <w:p w14:paraId="0ADE8FA3" w14:textId="1678990A" w:rsidR="00A00B7D" w:rsidRPr="001717F5" w:rsidRDefault="00A00B7D" w:rsidP="00036E4F">
      <w:pPr>
        <w:pStyle w:val="NoSpacing"/>
      </w:pPr>
      <w:r w:rsidRPr="001717F5">
        <w:t>High Peak Borough Council</w:t>
      </w:r>
      <w:r>
        <w:t>:</w:t>
      </w:r>
      <w:r w:rsidR="00036E4F">
        <w:t xml:space="preserve"> </w:t>
      </w:r>
      <w:hyperlink r:id="rId16" w:history="1">
        <w:r w:rsidR="00825717" w:rsidRPr="00162D87">
          <w:rPr>
            <w:rStyle w:val="Hyperlink"/>
          </w:rPr>
          <w:t>DPO@highpeak.gov.uk</w:t>
        </w:r>
      </w:hyperlink>
      <w:r w:rsidR="00825717">
        <w:t xml:space="preserve"> </w:t>
      </w:r>
    </w:p>
    <w:p w14:paraId="1739114C" w14:textId="0B5761BB" w:rsidR="00A00B7D" w:rsidRPr="001717F5" w:rsidRDefault="00A00B7D" w:rsidP="00036E4F">
      <w:pPr>
        <w:pStyle w:val="NoSpacing"/>
      </w:pPr>
      <w:proofErr w:type="gramStart"/>
      <w:r w:rsidRPr="001717F5">
        <w:t>North East</w:t>
      </w:r>
      <w:proofErr w:type="gramEnd"/>
      <w:r w:rsidRPr="001717F5">
        <w:t xml:space="preserve"> Derbyshire District Council</w:t>
      </w:r>
      <w:r>
        <w:t>:</w:t>
      </w:r>
      <w:r w:rsidR="00036E4F">
        <w:t xml:space="preserve"> </w:t>
      </w:r>
      <w:hyperlink r:id="rId17" w:history="1">
        <w:r w:rsidR="00825717" w:rsidRPr="00162D87">
          <w:rPr>
            <w:rStyle w:val="Hyperlink"/>
          </w:rPr>
          <w:t>kath.drury@ne-derbyshire.gov.uk</w:t>
        </w:r>
      </w:hyperlink>
      <w:r w:rsidR="00825717">
        <w:t xml:space="preserve"> </w:t>
      </w:r>
      <w:r w:rsidR="00825717" w:rsidRPr="00825717">
        <w:t xml:space="preserve">  </w:t>
      </w:r>
      <w:r w:rsidR="00825717">
        <w:t xml:space="preserve"> </w:t>
      </w:r>
    </w:p>
    <w:p w14:paraId="0359431D" w14:textId="0E625409" w:rsidR="00A00B7D" w:rsidRDefault="00A00B7D" w:rsidP="00036E4F">
      <w:pPr>
        <w:pStyle w:val="NoSpacing"/>
      </w:pPr>
      <w:r w:rsidRPr="001717F5">
        <w:t>South Derbyshire District Council</w:t>
      </w:r>
      <w:r>
        <w:t>:</w:t>
      </w:r>
      <w:r w:rsidR="00036E4F">
        <w:t xml:space="preserve"> </w:t>
      </w:r>
      <w:hyperlink r:id="rId18" w:history="1">
        <w:r w:rsidR="00825717" w:rsidRPr="00162D87">
          <w:rPr>
            <w:rStyle w:val="Hyperlink"/>
          </w:rPr>
          <w:t>dataprotectionofficer@southderbyshire.gov.uk</w:t>
        </w:r>
      </w:hyperlink>
      <w:r w:rsidR="00825717">
        <w:t xml:space="preserve"> </w:t>
      </w:r>
    </w:p>
    <w:p w14:paraId="1A2F4605" w14:textId="77777777" w:rsidR="000D4399" w:rsidRDefault="000D4399" w:rsidP="00036E4F">
      <w:pPr>
        <w:pStyle w:val="NoSpacing"/>
      </w:pPr>
    </w:p>
    <w:p w14:paraId="362B4761" w14:textId="26C090E9" w:rsidR="00EA7ECD" w:rsidRPr="002E60AC" w:rsidRDefault="0012547D" w:rsidP="002E60AC">
      <w:pPr>
        <w:rPr>
          <w:rStyle w:val="BookTitle"/>
          <w:b w:val="0"/>
          <w:i w:val="0"/>
        </w:rPr>
      </w:pPr>
      <w:r w:rsidRPr="0012547D">
        <w:t xml:space="preserve">This privacy notice was last updated </w:t>
      </w:r>
      <w:r>
        <w:t xml:space="preserve">on </w:t>
      </w:r>
      <w:r w:rsidR="00F21A77">
        <w:t xml:space="preserve">5 August </w:t>
      </w:r>
      <w:r>
        <w:t xml:space="preserve">2026 </w:t>
      </w:r>
      <w:r w:rsidRPr="0012547D">
        <w:t>and will be reviewed as the LGR programme progresses or if processing arrangements change.</w:t>
      </w:r>
    </w:p>
    <w:sectPr w:rsidR="00EA7ECD" w:rsidRPr="002E60AC" w:rsidSect="00687C7E">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3DA2F" w14:textId="77777777" w:rsidR="00F144F8" w:rsidRDefault="00F144F8" w:rsidP="00456FB8">
      <w:pPr>
        <w:spacing w:after="0" w:line="240" w:lineRule="auto"/>
      </w:pPr>
      <w:r>
        <w:separator/>
      </w:r>
    </w:p>
  </w:endnote>
  <w:endnote w:type="continuationSeparator" w:id="0">
    <w:p w14:paraId="500E8AE2" w14:textId="77777777" w:rsidR="00F144F8" w:rsidRDefault="00F144F8" w:rsidP="00456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DEEDE" w14:textId="77777777" w:rsidR="00F144F8" w:rsidRDefault="00F144F8" w:rsidP="00456FB8">
      <w:pPr>
        <w:spacing w:after="0" w:line="240" w:lineRule="auto"/>
      </w:pPr>
      <w:r>
        <w:separator/>
      </w:r>
    </w:p>
  </w:footnote>
  <w:footnote w:type="continuationSeparator" w:id="0">
    <w:p w14:paraId="0983EF9B" w14:textId="77777777" w:rsidR="00F144F8" w:rsidRDefault="00F144F8" w:rsidP="00456F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17B29"/>
    <w:multiLevelType w:val="hybridMultilevel"/>
    <w:tmpl w:val="4B509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890E4A"/>
    <w:multiLevelType w:val="multilevel"/>
    <w:tmpl w:val="CA5EF6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4806500">
    <w:abstractNumId w:val="1"/>
  </w:num>
  <w:num w:numId="2" w16cid:durableId="5886594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7F5"/>
    <w:rsid w:val="00036E4F"/>
    <w:rsid w:val="00044209"/>
    <w:rsid w:val="00053556"/>
    <w:rsid w:val="000B6E5D"/>
    <w:rsid w:val="000D4399"/>
    <w:rsid w:val="0012547D"/>
    <w:rsid w:val="0012688C"/>
    <w:rsid w:val="001717F5"/>
    <w:rsid w:val="00195E78"/>
    <w:rsid w:val="00243E0B"/>
    <w:rsid w:val="00246138"/>
    <w:rsid w:val="0025069E"/>
    <w:rsid w:val="002B7236"/>
    <w:rsid w:val="002C551F"/>
    <w:rsid w:val="002D60B9"/>
    <w:rsid w:val="002E60AC"/>
    <w:rsid w:val="0038438C"/>
    <w:rsid w:val="003847D4"/>
    <w:rsid w:val="0039765C"/>
    <w:rsid w:val="003D7BC6"/>
    <w:rsid w:val="00456FB8"/>
    <w:rsid w:val="00506494"/>
    <w:rsid w:val="005470E3"/>
    <w:rsid w:val="0057568B"/>
    <w:rsid w:val="00596BAB"/>
    <w:rsid w:val="005F28DA"/>
    <w:rsid w:val="006248BB"/>
    <w:rsid w:val="00635566"/>
    <w:rsid w:val="00657C4E"/>
    <w:rsid w:val="00682C0D"/>
    <w:rsid w:val="00686FB8"/>
    <w:rsid w:val="00687C7E"/>
    <w:rsid w:val="006D5887"/>
    <w:rsid w:val="006F7FB3"/>
    <w:rsid w:val="00775429"/>
    <w:rsid w:val="00785C03"/>
    <w:rsid w:val="007D220B"/>
    <w:rsid w:val="007F0E79"/>
    <w:rsid w:val="007F36E9"/>
    <w:rsid w:val="008044D0"/>
    <w:rsid w:val="00825717"/>
    <w:rsid w:val="00922EEF"/>
    <w:rsid w:val="00926290"/>
    <w:rsid w:val="0093356D"/>
    <w:rsid w:val="00955189"/>
    <w:rsid w:val="00A0092B"/>
    <w:rsid w:val="00A00B7D"/>
    <w:rsid w:val="00A05FA1"/>
    <w:rsid w:val="00A632BD"/>
    <w:rsid w:val="00AB1DC2"/>
    <w:rsid w:val="00B23FC9"/>
    <w:rsid w:val="00B96038"/>
    <w:rsid w:val="00BA56CA"/>
    <w:rsid w:val="00BF2E49"/>
    <w:rsid w:val="00BF6A83"/>
    <w:rsid w:val="00C075AF"/>
    <w:rsid w:val="00C76BFD"/>
    <w:rsid w:val="00C848A8"/>
    <w:rsid w:val="00CE4880"/>
    <w:rsid w:val="00D26538"/>
    <w:rsid w:val="00D5232E"/>
    <w:rsid w:val="00DC0940"/>
    <w:rsid w:val="00DC7358"/>
    <w:rsid w:val="00DD20E9"/>
    <w:rsid w:val="00DF7CB4"/>
    <w:rsid w:val="00E013EE"/>
    <w:rsid w:val="00E77C6D"/>
    <w:rsid w:val="00EA7ECD"/>
    <w:rsid w:val="00EF5D57"/>
    <w:rsid w:val="00F144F8"/>
    <w:rsid w:val="00F17C3B"/>
    <w:rsid w:val="00F21A77"/>
    <w:rsid w:val="00F47622"/>
    <w:rsid w:val="00FB1D33"/>
    <w:rsid w:val="00FB7CFE"/>
    <w:rsid w:val="00FD01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1E492"/>
  <w15:chartTrackingRefBased/>
  <w15:docId w15:val="{CC3C249D-4166-452D-8D5A-20785120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119"/>
    <w:rPr>
      <w:rFonts w:ascii="Arial" w:hAnsi="Arial"/>
      <w:sz w:val="24"/>
    </w:rPr>
  </w:style>
  <w:style w:type="paragraph" w:styleId="Heading1">
    <w:name w:val="heading 1"/>
    <w:basedOn w:val="Normal"/>
    <w:next w:val="Normal"/>
    <w:link w:val="Heading1Char"/>
    <w:uiPriority w:val="9"/>
    <w:qFormat/>
    <w:rsid w:val="002E60AC"/>
    <w:pPr>
      <w:keepNext/>
      <w:keepLines/>
      <w:spacing w:before="240" w:after="0"/>
      <w:outlineLvl w:val="0"/>
    </w:pPr>
    <w:rPr>
      <w:rFonts w:eastAsiaTheme="majorEastAsia"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60AC"/>
    <w:pPr>
      <w:keepNext/>
      <w:keepLines/>
      <w:spacing w:before="40" w:after="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E60AC"/>
    <w:pPr>
      <w:keepNext/>
      <w:keepLines/>
      <w:spacing w:before="40" w:after="0"/>
      <w:outlineLvl w:val="2"/>
    </w:pPr>
    <w:rPr>
      <w:rFonts w:eastAsiaTheme="majorEastAsia" w:cstheme="majorBidi"/>
      <w:color w:val="1F4D78" w:themeColor="accent1" w:themeShade="7F"/>
      <w:szCs w:val="24"/>
    </w:rPr>
  </w:style>
  <w:style w:type="paragraph" w:styleId="Heading4">
    <w:name w:val="heading 4"/>
    <w:basedOn w:val="Normal"/>
    <w:next w:val="Normal"/>
    <w:link w:val="Heading4Char"/>
    <w:uiPriority w:val="9"/>
    <w:unhideWhenUsed/>
    <w:qFormat/>
    <w:rsid w:val="002E60AC"/>
    <w:pPr>
      <w:keepNext/>
      <w:keepLines/>
      <w:spacing w:before="40" w:after="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unhideWhenUsed/>
    <w:qFormat/>
    <w:rsid w:val="002E60AC"/>
    <w:pPr>
      <w:keepNext/>
      <w:keepLines/>
      <w:spacing w:before="40" w:after="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unhideWhenUsed/>
    <w:qFormat/>
    <w:rsid w:val="002E60AC"/>
    <w:pPr>
      <w:keepNext/>
      <w:keepLines/>
      <w:spacing w:before="40" w:after="0"/>
      <w:outlineLvl w:val="5"/>
    </w:pPr>
    <w:rPr>
      <w:rFonts w:eastAsiaTheme="majorEastAsia" w:cstheme="majorBidi"/>
      <w:color w:val="1F4D78" w:themeColor="accent1" w:themeShade="7F"/>
    </w:rPr>
  </w:style>
  <w:style w:type="paragraph" w:styleId="Heading7">
    <w:name w:val="heading 7"/>
    <w:basedOn w:val="Normal"/>
    <w:next w:val="Normal"/>
    <w:link w:val="Heading7Char"/>
    <w:uiPriority w:val="9"/>
    <w:unhideWhenUsed/>
    <w:qFormat/>
    <w:rsid w:val="002E60AC"/>
    <w:pPr>
      <w:keepNext/>
      <w:keepLines/>
      <w:spacing w:before="40" w:after="0"/>
      <w:outlineLvl w:val="6"/>
    </w:pPr>
    <w:rPr>
      <w:rFonts w:eastAsiaTheme="majorEastAsia" w:cstheme="majorBidi"/>
      <w:i/>
      <w:iCs/>
      <w:color w:val="1F4D78" w:themeColor="accent1" w:themeShade="7F"/>
    </w:rPr>
  </w:style>
  <w:style w:type="paragraph" w:styleId="Heading8">
    <w:name w:val="heading 8"/>
    <w:basedOn w:val="Normal"/>
    <w:next w:val="Normal"/>
    <w:link w:val="Heading8Char"/>
    <w:uiPriority w:val="9"/>
    <w:unhideWhenUsed/>
    <w:qFormat/>
    <w:rsid w:val="002E60AC"/>
    <w:pPr>
      <w:keepNext/>
      <w:keepLines/>
      <w:spacing w:before="40" w:after="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uiPriority w:val="9"/>
    <w:unhideWhenUsed/>
    <w:qFormat/>
    <w:rsid w:val="002E60AC"/>
    <w:pPr>
      <w:keepNext/>
      <w:keepLines/>
      <w:spacing w:before="40" w:after="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6F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6FB8"/>
  </w:style>
  <w:style w:type="paragraph" w:styleId="Footer">
    <w:name w:val="footer"/>
    <w:basedOn w:val="Normal"/>
    <w:link w:val="FooterChar"/>
    <w:uiPriority w:val="99"/>
    <w:unhideWhenUsed/>
    <w:rsid w:val="00456F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6FB8"/>
  </w:style>
  <w:style w:type="paragraph" w:styleId="BalloonText">
    <w:name w:val="Balloon Text"/>
    <w:basedOn w:val="Normal"/>
    <w:link w:val="BalloonTextChar"/>
    <w:uiPriority w:val="99"/>
    <w:semiHidden/>
    <w:unhideWhenUsed/>
    <w:rsid w:val="00456F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6FB8"/>
    <w:rPr>
      <w:rFonts w:ascii="Tahoma" w:hAnsi="Tahoma" w:cs="Tahoma"/>
      <w:sz w:val="16"/>
      <w:szCs w:val="16"/>
    </w:rPr>
  </w:style>
  <w:style w:type="paragraph" w:styleId="NoSpacing">
    <w:name w:val="No Spacing"/>
    <w:uiPriority w:val="1"/>
    <w:qFormat/>
    <w:rsid w:val="00FD0119"/>
    <w:pPr>
      <w:spacing w:after="0" w:line="240" w:lineRule="auto"/>
    </w:pPr>
    <w:rPr>
      <w:rFonts w:ascii="Arial" w:hAnsi="Arial"/>
      <w:sz w:val="24"/>
    </w:rPr>
  </w:style>
  <w:style w:type="character" w:customStyle="1" w:styleId="Heading1Char">
    <w:name w:val="Heading 1 Char"/>
    <w:basedOn w:val="DefaultParagraphFont"/>
    <w:link w:val="Heading1"/>
    <w:uiPriority w:val="9"/>
    <w:rsid w:val="002E60AC"/>
    <w:rPr>
      <w:rFonts w:ascii="Arial" w:eastAsiaTheme="majorEastAsia" w:hAnsi="Arial" w:cstheme="majorBidi"/>
      <w:color w:val="2E74B5" w:themeColor="accent1" w:themeShade="BF"/>
      <w:sz w:val="32"/>
      <w:szCs w:val="32"/>
    </w:rPr>
  </w:style>
  <w:style w:type="character" w:customStyle="1" w:styleId="Heading2Char">
    <w:name w:val="Heading 2 Char"/>
    <w:basedOn w:val="DefaultParagraphFont"/>
    <w:link w:val="Heading2"/>
    <w:uiPriority w:val="9"/>
    <w:rsid w:val="002E60AC"/>
    <w:rPr>
      <w:rFonts w:ascii="Arial" w:eastAsiaTheme="majorEastAsia" w:hAnsi="Arial" w:cstheme="majorBidi"/>
      <w:color w:val="2E74B5" w:themeColor="accent1" w:themeShade="BF"/>
      <w:sz w:val="26"/>
      <w:szCs w:val="26"/>
    </w:rPr>
  </w:style>
  <w:style w:type="character" w:customStyle="1" w:styleId="Heading3Char">
    <w:name w:val="Heading 3 Char"/>
    <w:basedOn w:val="DefaultParagraphFont"/>
    <w:link w:val="Heading3"/>
    <w:uiPriority w:val="9"/>
    <w:rsid w:val="002E60AC"/>
    <w:rPr>
      <w:rFonts w:ascii="Arial" w:eastAsiaTheme="majorEastAsia" w:hAnsi="Arial" w:cstheme="majorBidi"/>
      <w:color w:val="1F4D78" w:themeColor="accent1" w:themeShade="7F"/>
      <w:sz w:val="24"/>
      <w:szCs w:val="24"/>
    </w:rPr>
  </w:style>
  <w:style w:type="character" w:customStyle="1" w:styleId="Heading4Char">
    <w:name w:val="Heading 4 Char"/>
    <w:basedOn w:val="DefaultParagraphFont"/>
    <w:link w:val="Heading4"/>
    <w:uiPriority w:val="9"/>
    <w:rsid w:val="002E60AC"/>
    <w:rPr>
      <w:rFonts w:ascii="Arial" w:eastAsiaTheme="majorEastAsia" w:hAnsi="Arial" w:cstheme="majorBidi"/>
      <w:i/>
      <w:iCs/>
      <w:color w:val="2E74B5" w:themeColor="accent1" w:themeShade="BF"/>
      <w:sz w:val="24"/>
    </w:rPr>
  </w:style>
  <w:style w:type="character" w:customStyle="1" w:styleId="Heading5Char">
    <w:name w:val="Heading 5 Char"/>
    <w:basedOn w:val="DefaultParagraphFont"/>
    <w:link w:val="Heading5"/>
    <w:uiPriority w:val="9"/>
    <w:rsid w:val="002E60AC"/>
    <w:rPr>
      <w:rFonts w:ascii="Arial" w:eastAsiaTheme="majorEastAsia" w:hAnsi="Arial" w:cstheme="majorBidi"/>
      <w:color w:val="2E74B5" w:themeColor="accent1" w:themeShade="BF"/>
      <w:sz w:val="24"/>
    </w:rPr>
  </w:style>
  <w:style w:type="character" w:customStyle="1" w:styleId="Heading6Char">
    <w:name w:val="Heading 6 Char"/>
    <w:basedOn w:val="DefaultParagraphFont"/>
    <w:link w:val="Heading6"/>
    <w:uiPriority w:val="9"/>
    <w:rsid w:val="002E60AC"/>
    <w:rPr>
      <w:rFonts w:ascii="Arial" w:eastAsiaTheme="majorEastAsia" w:hAnsi="Arial" w:cstheme="majorBidi"/>
      <w:color w:val="1F4D78" w:themeColor="accent1" w:themeShade="7F"/>
      <w:sz w:val="24"/>
    </w:rPr>
  </w:style>
  <w:style w:type="character" w:customStyle="1" w:styleId="Heading7Char">
    <w:name w:val="Heading 7 Char"/>
    <w:basedOn w:val="DefaultParagraphFont"/>
    <w:link w:val="Heading7"/>
    <w:uiPriority w:val="9"/>
    <w:rsid w:val="002E60AC"/>
    <w:rPr>
      <w:rFonts w:ascii="Arial" w:eastAsiaTheme="majorEastAsia" w:hAnsi="Arial" w:cstheme="majorBidi"/>
      <w:i/>
      <w:iCs/>
      <w:color w:val="1F4D78" w:themeColor="accent1" w:themeShade="7F"/>
      <w:sz w:val="24"/>
    </w:rPr>
  </w:style>
  <w:style w:type="character" w:customStyle="1" w:styleId="Heading8Char">
    <w:name w:val="Heading 8 Char"/>
    <w:basedOn w:val="DefaultParagraphFont"/>
    <w:link w:val="Heading8"/>
    <w:uiPriority w:val="9"/>
    <w:rsid w:val="002E60AC"/>
    <w:rPr>
      <w:rFonts w:ascii="Arial" w:eastAsiaTheme="majorEastAsia" w:hAnsi="Arial" w:cstheme="majorBidi"/>
      <w:color w:val="272727" w:themeColor="text1" w:themeTint="D8"/>
      <w:sz w:val="21"/>
      <w:szCs w:val="21"/>
    </w:rPr>
  </w:style>
  <w:style w:type="character" w:customStyle="1" w:styleId="Heading9Char">
    <w:name w:val="Heading 9 Char"/>
    <w:basedOn w:val="DefaultParagraphFont"/>
    <w:link w:val="Heading9"/>
    <w:uiPriority w:val="9"/>
    <w:rsid w:val="002E60AC"/>
    <w:rPr>
      <w:rFonts w:ascii="Arial" w:eastAsiaTheme="majorEastAsia" w:hAnsi="Arial" w:cstheme="majorBidi"/>
      <w:i/>
      <w:iCs/>
      <w:color w:val="272727" w:themeColor="text1" w:themeTint="D8"/>
      <w:sz w:val="21"/>
      <w:szCs w:val="21"/>
    </w:rPr>
  </w:style>
  <w:style w:type="paragraph" w:styleId="Title">
    <w:name w:val="Title"/>
    <w:basedOn w:val="Normal"/>
    <w:next w:val="Normal"/>
    <w:link w:val="TitleChar"/>
    <w:uiPriority w:val="10"/>
    <w:qFormat/>
    <w:rsid w:val="002E60AC"/>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E60A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2E60AC"/>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2E60AC"/>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2E60AC"/>
    <w:rPr>
      <w:i/>
      <w:iCs/>
      <w:color w:val="404040" w:themeColor="text1" w:themeTint="BF"/>
    </w:rPr>
  </w:style>
  <w:style w:type="character" w:styleId="Emphasis">
    <w:name w:val="Emphasis"/>
    <w:basedOn w:val="DefaultParagraphFont"/>
    <w:uiPriority w:val="20"/>
    <w:qFormat/>
    <w:rsid w:val="002E60AC"/>
    <w:rPr>
      <w:i/>
      <w:iCs/>
    </w:rPr>
  </w:style>
  <w:style w:type="character" w:styleId="IntenseEmphasis">
    <w:name w:val="Intense Emphasis"/>
    <w:basedOn w:val="DefaultParagraphFont"/>
    <w:uiPriority w:val="21"/>
    <w:qFormat/>
    <w:rsid w:val="002E60AC"/>
    <w:rPr>
      <w:i/>
      <w:iCs/>
      <w:color w:val="5B9BD5" w:themeColor="accent1"/>
    </w:rPr>
  </w:style>
  <w:style w:type="character" w:styleId="Strong">
    <w:name w:val="Strong"/>
    <w:basedOn w:val="DefaultParagraphFont"/>
    <w:uiPriority w:val="22"/>
    <w:qFormat/>
    <w:rsid w:val="002E60AC"/>
    <w:rPr>
      <w:b/>
      <w:bCs/>
    </w:rPr>
  </w:style>
  <w:style w:type="paragraph" w:styleId="Quote">
    <w:name w:val="Quote"/>
    <w:basedOn w:val="Normal"/>
    <w:next w:val="Normal"/>
    <w:link w:val="QuoteChar"/>
    <w:uiPriority w:val="29"/>
    <w:qFormat/>
    <w:rsid w:val="002E60AC"/>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2E60AC"/>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2E60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2E60AC"/>
    <w:rPr>
      <w:rFonts w:ascii="Arial" w:hAnsi="Arial"/>
      <w:i/>
      <w:iCs/>
      <w:color w:val="5B9BD5" w:themeColor="accent1"/>
      <w:sz w:val="24"/>
    </w:rPr>
  </w:style>
  <w:style w:type="character" w:styleId="SubtleReference">
    <w:name w:val="Subtle Reference"/>
    <w:basedOn w:val="DefaultParagraphFont"/>
    <w:uiPriority w:val="31"/>
    <w:qFormat/>
    <w:rsid w:val="002E60AC"/>
    <w:rPr>
      <w:smallCaps/>
      <w:color w:val="5A5A5A" w:themeColor="text1" w:themeTint="A5"/>
    </w:rPr>
  </w:style>
  <w:style w:type="character" w:styleId="IntenseReference">
    <w:name w:val="Intense Reference"/>
    <w:basedOn w:val="DefaultParagraphFont"/>
    <w:uiPriority w:val="32"/>
    <w:qFormat/>
    <w:rsid w:val="002E60AC"/>
    <w:rPr>
      <w:b/>
      <w:bCs/>
      <w:smallCaps/>
      <w:color w:val="5B9BD5" w:themeColor="accent1"/>
      <w:spacing w:val="5"/>
    </w:rPr>
  </w:style>
  <w:style w:type="character" w:styleId="BookTitle">
    <w:name w:val="Book Title"/>
    <w:basedOn w:val="DefaultParagraphFont"/>
    <w:uiPriority w:val="33"/>
    <w:qFormat/>
    <w:rsid w:val="002E60AC"/>
    <w:rPr>
      <w:b/>
      <w:bCs/>
      <w:i/>
      <w:iCs/>
      <w:spacing w:val="5"/>
    </w:rPr>
  </w:style>
  <w:style w:type="paragraph" w:styleId="ListParagraph">
    <w:name w:val="List Paragraph"/>
    <w:basedOn w:val="Normal"/>
    <w:uiPriority w:val="34"/>
    <w:qFormat/>
    <w:rsid w:val="002E60AC"/>
    <w:pPr>
      <w:ind w:left="720"/>
      <w:contextualSpacing/>
    </w:pPr>
  </w:style>
  <w:style w:type="character" w:styleId="Hyperlink">
    <w:name w:val="Hyperlink"/>
    <w:basedOn w:val="DefaultParagraphFont"/>
    <w:uiPriority w:val="99"/>
    <w:unhideWhenUsed/>
    <w:rsid w:val="00A00B7D"/>
    <w:rPr>
      <w:color w:val="0563C1" w:themeColor="hyperlink"/>
      <w:u w:val="single"/>
    </w:rPr>
  </w:style>
  <w:style w:type="character" w:styleId="UnresolvedMention">
    <w:name w:val="Unresolved Mention"/>
    <w:basedOn w:val="DefaultParagraphFont"/>
    <w:uiPriority w:val="99"/>
    <w:semiHidden/>
    <w:unhideWhenUsed/>
    <w:rsid w:val="00A00B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ccess2info@derbyshire.gov.uk" TargetMode="External"/><Relationship Id="rId18" Type="http://schemas.openxmlformats.org/officeDocument/2006/relationships/hyperlink" Target="mailto:dataprotectionofficer@southderbyshire.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ta.protection@derby.gov.uk" TargetMode="External"/><Relationship Id="rId17" Type="http://schemas.openxmlformats.org/officeDocument/2006/relationships/hyperlink" Target="mailto:kath.drury@ne-derbyshire.gov.uk" TargetMode="External"/><Relationship Id="rId2" Type="http://schemas.openxmlformats.org/officeDocument/2006/relationships/numbering" Target="numbering.xml"/><Relationship Id="rId16" Type="http://schemas.openxmlformats.org/officeDocument/2006/relationships/hyperlink" Target="mailto:DPO@highpeak.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o@chesterfield.gov.uk" TargetMode="External"/><Relationship Id="rId5" Type="http://schemas.openxmlformats.org/officeDocument/2006/relationships/webSettings" Target="webSettings.xml"/><Relationship Id="rId15" Type="http://schemas.openxmlformats.org/officeDocument/2006/relationships/hyperlink" Target="mailto:dataprotection@erewash.gov.uk" TargetMode="External"/><Relationship Id="rId10" Type="http://schemas.openxmlformats.org/officeDocument/2006/relationships/hyperlink" Target="mailto:GDPR@bolsover.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o@ambervalley.gov.uk" TargetMode="External"/><Relationship Id="rId14" Type="http://schemas.openxmlformats.org/officeDocument/2006/relationships/hyperlink" Target="mailto:dataprotection@derbyshiredale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B2697-FA5A-4752-82E1-40ED54451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2</Pages>
  <Words>802</Words>
  <Characters>5046</Characters>
  <Application>Microsoft Office Word</Application>
  <DocSecurity>0</DocSecurity>
  <Lines>105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Kellie</dc:creator>
  <cp:keywords/>
  <dc:description/>
  <cp:lastModifiedBy>Sean Bullock</cp:lastModifiedBy>
  <cp:revision>31</cp:revision>
  <dcterms:created xsi:type="dcterms:W3CDTF">2026-07-27T12:58:00Z</dcterms:created>
  <dcterms:modified xsi:type="dcterms:W3CDTF">2026-08-12T14:27:00Z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822a85-d324-435b-9fd7-6def58a87134_Enabled">
    <vt:lpwstr>true</vt:lpwstr>
  </property>
  <property fmtid="{D5CDD505-2E9C-101B-9397-08002B2CF9AE}" pid="3" name="MSIP_Label_90822a85-d324-435b-9fd7-6def58a87134_SetDate">
    <vt:lpwstr>2026-07-27T13:36:47Z</vt:lpwstr>
  </property>
  <property fmtid="{D5CDD505-2E9C-101B-9397-08002B2CF9AE}" pid="4" name="MSIP_Label_90822a85-d324-435b-9fd7-6def58a87134_Method">
    <vt:lpwstr>Standard</vt:lpwstr>
  </property>
  <property fmtid="{D5CDD505-2E9C-101B-9397-08002B2CF9AE}" pid="5" name="MSIP_Label_90822a85-d324-435b-9fd7-6def58a87134_Name">
    <vt:lpwstr>Official</vt:lpwstr>
  </property>
  <property fmtid="{D5CDD505-2E9C-101B-9397-08002B2CF9AE}" pid="6" name="MSIP_Label_90822a85-d324-435b-9fd7-6def58a87134_SiteId">
    <vt:lpwstr>bfe97ff7-8028-40b2-98f4-ff246e6b688a</vt:lpwstr>
  </property>
  <property fmtid="{D5CDD505-2E9C-101B-9397-08002B2CF9AE}" pid="7" name="MSIP_Label_90822a85-d324-435b-9fd7-6def58a87134_ActionId">
    <vt:lpwstr>e59bf908-2d4d-45ce-9b25-dff2486e7ec6</vt:lpwstr>
  </property>
  <property fmtid="{D5CDD505-2E9C-101B-9397-08002B2CF9AE}" pid="8" name="MSIP_Label_90822a85-d324-435b-9fd7-6def58a87134_ContentBits">
    <vt:lpwstr>0</vt:lpwstr>
  </property>
  <property fmtid="{D5CDD505-2E9C-101B-9397-08002B2CF9AE}" pid="9" name="MSIP_Label_90822a85-d324-435b-9fd7-6def58a87134_Tag">
    <vt:lpwstr>10, 3, 0, 1</vt:lpwstr>
  </property>
</Properties>
</file>