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B3" w:rsidRDefault="002F3C8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00575" cy="1403985"/>
                <wp:effectExtent l="0" t="0" r="952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A2F" w:rsidRPr="002F3C8A" w:rsidRDefault="00B76A2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Gambling Act 2005</w:t>
                            </w:r>
                            <w:r w:rsidRPr="002F3C8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Public Register</w:t>
                            </w:r>
                          </w:p>
                          <w:p w:rsidR="00B76A2F" w:rsidRDefault="00B76A2F"/>
                          <w:p w:rsidR="00B76A2F" w:rsidRPr="00B76A2F" w:rsidRDefault="00B76A2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76A2F">
                              <w:rPr>
                                <w:b/>
                                <w:sz w:val="28"/>
                                <w:szCs w:val="28"/>
                              </w:rPr>
                              <w:t>Premises Licence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62.2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" stroked="f">
                <v:textbox style="mso-fit-shape-to-text:t">
                  <w:txbxContent>
                    <w:p w:rsidR="00B76A2F" w:rsidRPr="002F3C8A" w:rsidRDefault="00B76A2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Gambling Act 2005</w:t>
                      </w:r>
                      <w:r w:rsidRPr="002F3C8A">
                        <w:rPr>
                          <w:b/>
                          <w:sz w:val="32"/>
                          <w:szCs w:val="32"/>
                        </w:rPr>
                        <w:t xml:space="preserve"> Public Register</w:t>
                      </w:r>
                    </w:p>
                    <w:p w:rsidR="00B76A2F" w:rsidRDefault="00B76A2F"/>
                    <w:p w:rsidR="00B76A2F" w:rsidRPr="00B76A2F" w:rsidRDefault="00B76A2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76A2F">
                        <w:rPr>
                          <w:b/>
                          <w:sz w:val="28"/>
                          <w:szCs w:val="28"/>
                        </w:rPr>
                        <w:t>Premises Licence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1714500" cy="1809750"/>
            <wp:effectExtent l="0" t="0" r="0" b="0"/>
            <wp:docPr id="1" name="Picture 1" descr="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6D2">
        <w:tab/>
      </w:r>
      <w:r w:rsidR="00BD26D2">
        <w:tab/>
        <w:t xml:space="preserve">As at </w:t>
      </w:r>
      <w:r w:rsidR="00F77F3C">
        <w:t>02.08.2019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6"/>
        <w:gridCol w:w="2923"/>
        <w:gridCol w:w="2949"/>
        <w:gridCol w:w="3026"/>
        <w:gridCol w:w="1355"/>
        <w:gridCol w:w="1355"/>
      </w:tblGrid>
      <w:tr w:rsidR="00B76A2F" w:rsidRPr="002F3C8A" w:rsidTr="00B76A2F">
        <w:trPr>
          <w:trHeight w:val="790"/>
        </w:trPr>
        <w:tc>
          <w:tcPr>
            <w:tcW w:w="2566" w:type="dxa"/>
            <w:shd w:val="clear" w:color="auto" w:fill="D9D9D9" w:themeFill="background1" w:themeFillShade="D9"/>
          </w:tcPr>
          <w:p w:rsidR="00B76A2F" w:rsidRDefault="00B76A2F" w:rsidP="002F3C8A">
            <w:pPr>
              <w:jc w:val="center"/>
              <w:rPr>
                <w:b/>
              </w:rPr>
            </w:pPr>
          </w:p>
          <w:p w:rsidR="00B76A2F" w:rsidRDefault="00B76A2F" w:rsidP="002F3C8A">
            <w:pPr>
              <w:jc w:val="center"/>
              <w:rPr>
                <w:b/>
              </w:rPr>
            </w:pPr>
            <w:r>
              <w:rPr>
                <w:b/>
              </w:rPr>
              <w:t>Licence Number</w:t>
            </w:r>
          </w:p>
        </w:tc>
        <w:tc>
          <w:tcPr>
            <w:tcW w:w="2923" w:type="dxa"/>
            <w:shd w:val="clear" w:color="auto" w:fill="D9D9D9" w:themeFill="background1" w:themeFillShade="D9"/>
            <w:vAlign w:val="center"/>
          </w:tcPr>
          <w:p w:rsidR="00B76A2F" w:rsidRPr="002F3C8A" w:rsidRDefault="00B76A2F" w:rsidP="002F3C8A">
            <w:pPr>
              <w:jc w:val="center"/>
              <w:rPr>
                <w:b/>
              </w:rPr>
            </w:pPr>
            <w:r>
              <w:rPr>
                <w:b/>
              </w:rPr>
              <w:t>Premises Licence Holder</w:t>
            </w:r>
          </w:p>
        </w:tc>
        <w:tc>
          <w:tcPr>
            <w:tcW w:w="2949" w:type="dxa"/>
            <w:shd w:val="clear" w:color="auto" w:fill="D9D9D9" w:themeFill="background1" w:themeFillShade="D9"/>
            <w:vAlign w:val="center"/>
          </w:tcPr>
          <w:p w:rsidR="00B76A2F" w:rsidRPr="002F3C8A" w:rsidRDefault="00B76A2F" w:rsidP="002F3C8A">
            <w:pPr>
              <w:jc w:val="center"/>
              <w:rPr>
                <w:b/>
              </w:rPr>
            </w:pPr>
            <w:r>
              <w:rPr>
                <w:b/>
              </w:rPr>
              <w:t>Name of Premises</w:t>
            </w:r>
          </w:p>
        </w:tc>
        <w:tc>
          <w:tcPr>
            <w:tcW w:w="3026" w:type="dxa"/>
            <w:shd w:val="clear" w:color="auto" w:fill="D9D9D9" w:themeFill="background1" w:themeFillShade="D9"/>
            <w:vAlign w:val="center"/>
          </w:tcPr>
          <w:p w:rsidR="00B76A2F" w:rsidRPr="002F3C8A" w:rsidRDefault="00B76A2F" w:rsidP="002F3C8A">
            <w:pPr>
              <w:jc w:val="center"/>
              <w:rPr>
                <w:b/>
              </w:rPr>
            </w:pPr>
            <w:r>
              <w:rPr>
                <w:b/>
              </w:rPr>
              <w:t>Address of Premises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:rsidR="00B76A2F" w:rsidRPr="002F3C8A" w:rsidRDefault="00B76A2F" w:rsidP="002F3C8A">
            <w:pPr>
              <w:jc w:val="center"/>
              <w:rPr>
                <w:b/>
              </w:rPr>
            </w:pPr>
            <w:r>
              <w:rPr>
                <w:b/>
              </w:rPr>
              <w:t>Type of premises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:rsidR="00B76A2F" w:rsidRPr="002F3C8A" w:rsidRDefault="00B76A2F" w:rsidP="002F3C8A">
            <w:pPr>
              <w:jc w:val="center"/>
              <w:rPr>
                <w:b/>
              </w:rPr>
            </w:pPr>
            <w:r>
              <w:rPr>
                <w:b/>
              </w:rPr>
              <w:t>Issue Date</w:t>
            </w:r>
          </w:p>
        </w:tc>
      </w:tr>
      <w:tr w:rsidR="00B76A2F" w:rsidTr="00B76A2F">
        <w:tc>
          <w:tcPr>
            <w:tcW w:w="2566" w:type="dxa"/>
          </w:tcPr>
          <w:p w:rsidR="00B76A2F" w:rsidRDefault="00B76A2F" w:rsidP="002F3C8A">
            <w:pPr>
              <w:jc w:val="center"/>
            </w:pPr>
          </w:p>
          <w:p w:rsidR="00B76A2F" w:rsidRDefault="00B76A2F" w:rsidP="002F3C8A">
            <w:pPr>
              <w:jc w:val="center"/>
            </w:pPr>
            <w:r>
              <w:t>GABET/0001</w:t>
            </w:r>
          </w:p>
        </w:tc>
        <w:tc>
          <w:tcPr>
            <w:tcW w:w="2923" w:type="dxa"/>
          </w:tcPr>
          <w:p w:rsidR="00B76A2F" w:rsidRDefault="00B76A2F" w:rsidP="002F3C8A">
            <w:pPr>
              <w:jc w:val="center"/>
            </w:pPr>
            <w:r>
              <w:t>William Hill Organisations Limited</w:t>
            </w:r>
          </w:p>
        </w:tc>
        <w:tc>
          <w:tcPr>
            <w:tcW w:w="2949" w:type="dxa"/>
          </w:tcPr>
          <w:p w:rsidR="00B76A2F" w:rsidRDefault="00B76A2F" w:rsidP="002F3C8A">
            <w:pPr>
              <w:jc w:val="center"/>
            </w:pPr>
            <w:r>
              <w:t>William Hill</w:t>
            </w:r>
          </w:p>
        </w:tc>
        <w:tc>
          <w:tcPr>
            <w:tcW w:w="3026" w:type="dxa"/>
          </w:tcPr>
          <w:p w:rsidR="00B76A2F" w:rsidRDefault="00B76A2F" w:rsidP="002F3C8A">
            <w:pPr>
              <w:jc w:val="center"/>
            </w:pPr>
            <w:r>
              <w:t>23 High Street, Swadlincote, Derbyshire, DE11 8JE</w:t>
            </w:r>
          </w:p>
        </w:tc>
        <w:tc>
          <w:tcPr>
            <w:tcW w:w="1355" w:type="dxa"/>
          </w:tcPr>
          <w:p w:rsidR="00B76A2F" w:rsidRDefault="00B76A2F" w:rsidP="002F3C8A">
            <w:pPr>
              <w:jc w:val="center"/>
            </w:pPr>
            <w:r>
              <w:t>Betting (other than a track)</w:t>
            </w:r>
          </w:p>
        </w:tc>
        <w:tc>
          <w:tcPr>
            <w:tcW w:w="1355" w:type="dxa"/>
          </w:tcPr>
          <w:p w:rsidR="00B76A2F" w:rsidRDefault="00B76A2F" w:rsidP="002F3C8A">
            <w:pPr>
              <w:jc w:val="center"/>
            </w:pPr>
            <w:r>
              <w:t>25/09/2007</w:t>
            </w:r>
          </w:p>
        </w:tc>
      </w:tr>
      <w:tr w:rsidR="00B76A2F" w:rsidTr="00B76A2F">
        <w:tc>
          <w:tcPr>
            <w:tcW w:w="2566" w:type="dxa"/>
          </w:tcPr>
          <w:p w:rsidR="00B76A2F" w:rsidRDefault="00B76A2F" w:rsidP="002F3C8A">
            <w:pPr>
              <w:jc w:val="center"/>
            </w:pPr>
            <w:r>
              <w:t>GABET/0002</w:t>
            </w:r>
          </w:p>
        </w:tc>
        <w:tc>
          <w:tcPr>
            <w:tcW w:w="2923" w:type="dxa"/>
          </w:tcPr>
          <w:p w:rsidR="00B76A2F" w:rsidRDefault="00917CE0" w:rsidP="002F3C8A">
            <w:pPr>
              <w:jc w:val="center"/>
            </w:pPr>
            <w:r>
              <w:t>National Gaming Ltd</w:t>
            </w:r>
          </w:p>
        </w:tc>
        <w:tc>
          <w:tcPr>
            <w:tcW w:w="2949" w:type="dxa"/>
          </w:tcPr>
          <w:p w:rsidR="00B76A2F" w:rsidRDefault="00B76A2F" w:rsidP="002F3C8A">
            <w:pPr>
              <w:jc w:val="center"/>
            </w:pPr>
            <w:r>
              <w:t>John Snell Racing</w:t>
            </w:r>
          </w:p>
        </w:tc>
        <w:tc>
          <w:tcPr>
            <w:tcW w:w="3026" w:type="dxa"/>
          </w:tcPr>
          <w:p w:rsidR="00B76A2F" w:rsidRDefault="00B76A2F" w:rsidP="002F3C8A">
            <w:pPr>
              <w:jc w:val="center"/>
            </w:pPr>
            <w:r>
              <w:t>3 High Street, Newhall, Swadlincote, Derbyshire, DE11 0HX</w:t>
            </w:r>
          </w:p>
        </w:tc>
        <w:tc>
          <w:tcPr>
            <w:tcW w:w="1355" w:type="dxa"/>
          </w:tcPr>
          <w:p w:rsidR="00B76A2F" w:rsidRDefault="00B76A2F" w:rsidP="002F3C8A">
            <w:pPr>
              <w:jc w:val="center"/>
            </w:pPr>
            <w:r>
              <w:t>Betting (other than a track)</w:t>
            </w:r>
          </w:p>
        </w:tc>
        <w:tc>
          <w:tcPr>
            <w:tcW w:w="1355" w:type="dxa"/>
          </w:tcPr>
          <w:p w:rsidR="00B76A2F" w:rsidRDefault="00B76A2F" w:rsidP="00C906FB">
            <w:pPr>
              <w:jc w:val="center"/>
            </w:pPr>
            <w:r>
              <w:t>21/10/2007</w:t>
            </w:r>
          </w:p>
        </w:tc>
      </w:tr>
      <w:tr w:rsidR="00B76A2F" w:rsidTr="00B76A2F">
        <w:tc>
          <w:tcPr>
            <w:tcW w:w="2566" w:type="dxa"/>
          </w:tcPr>
          <w:p w:rsidR="00B76A2F" w:rsidRDefault="00472C7B" w:rsidP="002F3C8A">
            <w:pPr>
              <w:jc w:val="center"/>
            </w:pPr>
            <w:r>
              <w:t>GABET/0003</w:t>
            </w:r>
          </w:p>
        </w:tc>
        <w:tc>
          <w:tcPr>
            <w:tcW w:w="2923" w:type="dxa"/>
          </w:tcPr>
          <w:p w:rsidR="00B76A2F" w:rsidRDefault="00D36162" w:rsidP="002F3C8A">
            <w:pPr>
              <w:jc w:val="center"/>
            </w:pPr>
            <w:r>
              <w:t>Done Brothers (Cash Betting) Limited</w:t>
            </w:r>
          </w:p>
        </w:tc>
        <w:tc>
          <w:tcPr>
            <w:tcW w:w="2949" w:type="dxa"/>
          </w:tcPr>
          <w:p w:rsidR="00B76A2F" w:rsidRDefault="00D36162" w:rsidP="002F3C8A">
            <w:pPr>
              <w:jc w:val="center"/>
            </w:pPr>
            <w:proofErr w:type="spellStart"/>
            <w:r>
              <w:t>Betfred</w:t>
            </w:r>
            <w:proofErr w:type="spellEnd"/>
          </w:p>
        </w:tc>
        <w:tc>
          <w:tcPr>
            <w:tcW w:w="3026" w:type="dxa"/>
          </w:tcPr>
          <w:p w:rsidR="00B76A2F" w:rsidRDefault="00B76A2F" w:rsidP="002F3C8A">
            <w:pPr>
              <w:jc w:val="center"/>
            </w:pPr>
            <w:r>
              <w:t>43a High Street, Swadlincote, Derbyshire, DE11 8JE</w:t>
            </w:r>
          </w:p>
        </w:tc>
        <w:tc>
          <w:tcPr>
            <w:tcW w:w="1355" w:type="dxa"/>
          </w:tcPr>
          <w:p w:rsidR="00B76A2F" w:rsidRDefault="00B76A2F" w:rsidP="002F3C8A">
            <w:pPr>
              <w:jc w:val="center"/>
            </w:pPr>
            <w:r>
              <w:t>Betting (other than a track)</w:t>
            </w:r>
          </w:p>
        </w:tc>
        <w:tc>
          <w:tcPr>
            <w:tcW w:w="1355" w:type="dxa"/>
          </w:tcPr>
          <w:p w:rsidR="00B76A2F" w:rsidRDefault="00B76A2F" w:rsidP="002F3C8A">
            <w:pPr>
              <w:jc w:val="center"/>
            </w:pPr>
            <w:r>
              <w:t>22/10/2007</w:t>
            </w:r>
          </w:p>
        </w:tc>
      </w:tr>
      <w:tr w:rsidR="00B76A2F" w:rsidTr="00B76A2F">
        <w:tc>
          <w:tcPr>
            <w:tcW w:w="2566" w:type="dxa"/>
          </w:tcPr>
          <w:p w:rsidR="00B76A2F" w:rsidRDefault="00472C7B" w:rsidP="002F3C8A">
            <w:pPr>
              <w:jc w:val="center"/>
            </w:pPr>
            <w:r>
              <w:t>GABET/0004</w:t>
            </w:r>
          </w:p>
        </w:tc>
        <w:tc>
          <w:tcPr>
            <w:tcW w:w="2923" w:type="dxa"/>
          </w:tcPr>
          <w:p w:rsidR="00B76A2F" w:rsidRDefault="00472C7B" w:rsidP="002F3C8A">
            <w:pPr>
              <w:jc w:val="center"/>
            </w:pPr>
            <w:r>
              <w:t>Ladbrokes Limited</w:t>
            </w:r>
          </w:p>
        </w:tc>
        <w:tc>
          <w:tcPr>
            <w:tcW w:w="2949" w:type="dxa"/>
          </w:tcPr>
          <w:p w:rsidR="00B76A2F" w:rsidRDefault="00897898" w:rsidP="002F3C8A">
            <w:pPr>
              <w:jc w:val="center"/>
            </w:pPr>
            <w:r>
              <w:t>Ladbrokes</w:t>
            </w:r>
          </w:p>
        </w:tc>
        <w:tc>
          <w:tcPr>
            <w:tcW w:w="3026" w:type="dxa"/>
          </w:tcPr>
          <w:p w:rsidR="00B76A2F" w:rsidRDefault="00B76A2F" w:rsidP="002F3C8A">
            <w:pPr>
              <w:jc w:val="center"/>
            </w:pPr>
            <w:r>
              <w:t>50a High Street, Swadlincote, Derbyshire, DE11 8HS</w:t>
            </w:r>
          </w:p>
        </w:tc>
        <w:tc>
          <w:tcPr>
            <w:tcW w:w="1355" w:type="dxa"/>
          </w:tcPr>
          <w:p w:rsidR="00B76A2F" w:rsidRDefault="00B76A2F" w:rsidP="002F3C8A">
            <w:pPr>
              <w:jc w:val="center"/>
            </w:pPr>
            <w:r>
              <w:t>Betting (other than a track)</w:t>
            </w:r>
          </w:p>
        </w:tc>
        <w:tc>
          <w:tcPr>
            <w:tcW w:w="1355" w:type="dxa"/>
          </w:tcPr>
          <w:p w:rsidR="00B76A2F" w:rsidRDefault="00B76A2F" w:rsidP="00177F5F">
            <w:pPr>
              <w:jc w:val="center"/>
            </w:pPr>
            <w:r>
              <w:t>09/08/2007</w:t>
            </w:r>
          </w:p>
        </w:tc>
      </w:tr>
      <w:tr w:rsidR="00B76A2F" w:rsidTr="00B76A2F">
        <w:tc>
          <w:tcPr>
            <w:tcW w:w="2566" w:type="dxa"/>
          </w:tcPr>
          <w:p w:rsidR="00B76A2F" w:rsidRDefault="00472C7B" w:rsidP="002F3C8A">
            <w:pPr>
              <w:jc w:val="center"/>
            </w:pPr>
            <w:r>
              <w:t>GABET/0005</w:t>
            </w:r>
          </w:p>
        </w:tc>
        <w:tc>
          <w:tcPr>
            <w:tcW w:w="2923" w:type="dxa"/>
          </w:tcPr>
          <w:p w:rsidR="00B76A2F" w:rsidRDefault="00472C7B" w:rsidP="002F3C8A">
            <w:pPr>
              <w:jc w:val="center"/>
            </w:pPr>
            <w:r>
              <w:t>Coral Racing Limited</w:t>
            </w:r>
          </w:p>
        </w:tc>
        <w:tc>
          <w:tcPr>
            <w:tcW w:w="2949" w:type="dxa"/>
          </w:tcPr>
          <w:p w:rsidR="00B76A2F" w:rsidRDefault="00897898" w:rsidP="002F3C8A">
            <w:pPr>
              <w:jc w:val="center"/>
            </w:pPr>
            <w:r>
              <w:t>Coral</w:t>
            </w:r>
          </w:p>
        </w:tc>
        <w:tc>
          <w:tcPr>
            <w:tcW w:w="3026" w:type="dxa"/>
          </w:tcPr>
          <w:p w:rsidR="00B76A2F" w:rsidRDefault="00B76A2F" w:rsidP="002F3C8A">
            <w:pPr>
              <w:jc w:val="center"/>
            </w:pPr>
            <w:r>
              <w:t>85 Market Street, Church Gresley, Derbyshire, DE11 9PN</w:t>
            </w:r>
          </w:p>
        </w:tc>
        <w:tc>
          <w:tcPr>
            <w:tcW w:w="1355" w:type="dxa"/>
          </w:tcPr>
          <w:p w:rsidR="00B76A2F" w:rsidRDefault="00B76A2F" w:rsidP="002F3C8A">
            <w:pPr>
              <w:jc w:val="center"/>
            </w:pPr>
            <w:r>
              <w:t>Betting (other than a track)</w:t>
            </w:r>
          </w:p>
        </w:tc>
        <w:tc>
          <w:tcPr>
            <w:tcW w:w="1355" w:type="dxa"/>
          </w:tcPr>
          <w:p w:rsidR="00B76A2F" w:rsidRDefault="00B76A2F" w:rsidP="002F3C8A">
            <w:pPr>
              <w:jc w:val="center"/>
            </w:pPr>
            <w:r>
              <w:t>22/10/2007</w:t>
            </w:r>
          </w:p>
        </w:tc>
      </w:tr>
      <w:tr w:rsidR="001D355F" w:rsidTr="00B76A2F">
        <w:tc>
          <w:tcPr>
            <w:tcW w:w="2566" w:type="dxa"/>
          </w:tcPr>
          <w:p w:rsidR="001D355F" w:rsidRDefault="001D355F" w:rsidP="002F3C8A">
            <w:pPr>
              <w:jc w:val="center"/>
            </w:pPr>
            <w:r>
              <w:t>GABINGO/002</w:t>
            </w:r>
          </w:p>
        </w:tc>
        <w:tc>
          <w:tcPr>
            <w:tcW w:w="2923" w:type="dxa"/>
          </w:tcPr>
          <w:p w:rsidR="001D355F" w:rsidRDefault="001D355F" w:rsidP="002F3C8A">
            <w:pPr>
              <w:jc w:val="center"/>
            </w:pPr>
            <w:proofErr w:type="spellStart"/>
            <w:r>
              <w:t>Playland</w:t>
            </w:r>
            <w:proofErr w:type="spellEnd"/>
            <w:r>
              <w:t xml:space="preserve"> Holdings Limited</w:t>
            </w:r>
          </w:p>
        </w:tc>
        <w:tc>
          <w:tcPr>
            <w:tcW w:w="2949" w:type="dxa"/>
          </w:tcPr>
          <w:p w:rsidR="001D355F" w:rsidRDefault="001D355F" w:rsidP="002F3C8A">
            <w:pPr>
              <w:jc w:val="center"/>
            </w:pPr>
            <w:proofErr w:type="spellStart"/>
            <w:r>
              <w:t>Playland</w:t>
            </w:r>
            <w:proofErr w:type="spellEnd"/>
          </w:p>
        </w:tc>
        <w:tc>
          <w:tcPr>
            <w:tcW w:w="3026" w:type="dxa"/>
          </w:tcPr>
          <w:p w:rsidR="001D355F" w:rsidRDefault="001D355F" w:rsidP="002F3C8A">
            <w:pPr>
              <w:jc w:val="center"/>
            </w:pPr>
            <w:r>
              <w:t>26 High Street, Swadlincote, Derbyshire, DE11 8HY</w:t>
            </w:r>
          </w:p>
        </w:tc>
        <w:tc>
          <w:tcPr>
            <w:tcW w:w="1355" w:type="dxa"/>
          </w:tcPr>
          <w:p w:rsidR="001D355F" w:rsidRDefault="001D355F" w:rsidP="002F3C8A">
            <w:pPr>
              <w:jc w:val="center"/>
            </w:pPr>
            <w:r>
              <w:t xml:space="preserve">Bingo </w:t>
            </w:r>
          </w:p>
        </w:tc>
        <w:tc>
          <w:tcPr>
            <w:tcW w:w="1355" w:type="dxa"/>
          </w:tcPr>
          <w:p w:rsidR="001D355F" w:rsidRDefault="001D355F" w:rsidP="002F3C8A">
            <w:pPr>
              <w:jc w:val="center"/>
            </w:pPr>
            <w:r>
              <w:t>02/08/2019</w:t>
            </w:r>
            <w:bookmarkStart w:id="0" w:name="_GoBack"/>
            <w:bookmarkEnd w:id="0"/>
          </w:p>
        </w:tc>
      </w:tr>
      <w:tr w:rsidR="00B76A2F" w:rsidTr="00B76A2F">
        <w:tc>
          <w:tcPr>
            <w:tcW w:w="2566" w:type="dxa"/>
          </w:tcPr>
          <w:p w:rsidR="00B76A2F" w:rsidRDefault="00E070A0" w:rsidP="002F3C8A">
            <w:pPr>
              <w:jc w:val="center"/>
            </w:pPr>
            <w:r>
              <w:t>GAAGC/0002</w:t>
            </w:r>
          </w:p>
        </w:tc>
        <w:tc>
          <w:tcPr>
            <w:tcW w:w="2923" w:type="dxa"/>
          </w:tcPr>
          <w:p w:rsidR="00B76A2F" w:rsidRDefault="00E070A0" w:rsidP="002F3C8A">
            <w:pPr>
              <w:jc w:val="center"/>
            </w:pPr>
            <w:r>
              <w:t>Mr and Mrs Clarke T/A New Empire</w:t>
            </w:r>
          </w:p>
        </w:tc>
        <w:tc>
          <w:tcPr>
            <w:tcW w:w="2949" w:type="dxa"/>
          </w:tcPr>
          <w:p w:rsidR="00B76A2F" w:rsidRDefault="00E070A0" w:rsidP="002F3C8A">
            <w:pPr>
              <w:jc w:val="center"/>
            </w:pPr>
            <w:r>
              <w:t>New Empire</w:t>
            </w:r>
          </w:p>
        </w:tc>
        <w:tc>
          <w:tcPr>
            <w:tcW w:w="3026" w:type="dxa"/>
          </w:tcPr>
          <w:p w:rsidR="00B76A2F" w:rsidRDefault="00E070A0" w:rsidP="002F3C8A">
            <w:pPr>
              <w:jc w:val="center"/>
            </w:pPr>
            <w:r>
              <w:t>21 West Street, Swadlincote, Derbyshire, DE11 9DG</w:t>
            </w:r>
          </w:p>
        </w:tc>
        <w:tc>
          <w:tcPr>
            <w:tcW w:w="1355" w:type="dxa"/>
          </w:tcPr>
          <w:p w:rsidR="00B76A2F" w:rsidRDefault="00E070A0" w:rsidP="002F3C8A">
            <w:pPr>
              <w:jc w:val="center"/>
            </w:pPr>
            <w:r>
              <w:t>Adult Gaming Centre</w:t>
            </w:r>
          </w:p>
        </w:tc>
        <w:tc>
          <w:tcPr>
            <w:tcW w:w="1355" w:type="dxa"/>
          </w:tcPr>
          <w:p w:rsidR="00B76A2F" w:rsidRDefault="00E070A0" w:rsidP="002F3C8A">
            <w:pPr>
              <w:jc w:val="center"/>
            </w:pPr>
            <w:r>
              <w:t>10/08/2007</w:t>
            </w:r>
          </w:p>
        </w:tc>
      </w:tr>
    </w:tbl>
    <w:p w:rsidR="00EC2775" w:rsidRDefault="00EC2775"/>
    <w:sectPr w:rsidR="00EC2775" w:rsidSect="006C1E19">
      <w:footerReference w:type="default" r:id="rId9"/>
      <w:pgSz w:w="16838" w:h="11906" w:orient="landscape"/>
      <w:pgMar w:top="426" w:right="1440" w:bottom="993" w:left="1440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A2F" w:rsidRDefault="00B76A2F" w:rsidP="00615C8A">
      <w:pPr>
        <w:spacing w:after="0" w:line="240" w:lineRule="auto"/>
      </w:pPr>
      <w:r>
        <w:separator/>
      </w:r>
    </w:p>
  </w:endnote>
  <w:endnote w:type="continuationSeparator" w:id="0">
    <w:p w:rsidR="00B76A2F" w:rsidRDefault="00B76A2F" w:rsidP="0061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A2F" w:rsidRDefault="00B76A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A2F" w:rsidRDefault="00B76A2F" w:rsidP="00615C8A">
      <w:pPr>
        <w:spacing w:after="0" w:line="240" w:lineRule="auto"/>
      </w:pPr>
      <w:r>
        <w:separator/>
      </w:r>
    </w:p>
  </w:footnote>
  <w:footnote w:type="continuationSeparator" w:id="0">
    <w:p w:rsidR="00B76A2F" w:rsidRDefault="00B76A2F" w:rsidP="00615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2E"/>
    <w:rsid w:val="00095B92"/>
    <w:rsid w:val="000A40B1"/>
    <w:rsid w:val="0016632E"/>
    <w:rsid w:val="00177F5F"/>
    <w:rsid w:val="00186BB3"/>
    <w:rsid w:val="00193961"/>
    <w:rsid w:val="001D355F"/>
    <w:rsid w:val="001E199C"/>
    <w:rsid w:val="001E56C5"/>
    <w:rsid w:val="00246EA0"/>
    <w:rsid w:val="002860FB"/>
    <w:rsid w:val="002F3C8A"/>
    <w:rsid w:val="00314952"/>
    <w:rsid w:val="003E20BA"/>
    <w:rsid w:val="004164F3"/>
    <w:rsid w:val="00462A71"/>
    <w:rsid w:val="00472C7B"/>
    <w:rsid w:val="005B257A"/>
    <w:rsid w:val="005D7FAC"/>
    <w:rsid w:val="00615C8A"/>
    <w:rsid w:val="006436A2"/>
    <w:rsid w:val="006743BD"/>
    <w:rsid w:val="006962EE"/>
    <w:rsid w:val="006A3ADA"/>
    <w:rsid w:val="006B7DD5"/>
    <w:rsid w:val="006C1E19"/>
    <w:rsid w:val="006F0A32"/>
    <w:rsid w:val="006F4DC5"/>
    <w:rsid w:val="00713B8A"/>
    <w:rsid w:val="00724456"/>
    <w:rsid w:val="007B21A5"/>
    <w:rsid w:val="007E6491"/>
    <w:rsid w:val="00893859"/>
    <w:rsid w:val="00897898"/>
    <w:rsid w:val="00917CE0"/>
    <w:rsid w:val="00927863"/>
    <w:rsid w:val="009A66B2"/>
    <w:rsid w:val="009B4A01"/>
    <w:rsid w:val="00A01D7B"/>
    <w:rsid w:val="00AC2C7A"/>
    <w:rsid w:val="00AE371C"/>
    <w:rsid w:val="00B47EF1"/>
    <w:rsid w:val="00B76A2F"/>
    <w:rsid w:val="00BB5D7E"/>
    <w:rsid w:val="00BB7017"/>
    <w:rsid w:val="00BD26D2"/>
    <w:rsid w:val="00BE4181"/>
    <w:rsid w:val="00C357DA"/>
    <w:rsid w:val="00C400B0"/>
    <w:rsid w:val="00C906FB"/>
    <w:rsid w:val="00CC5835"/>
    <w:rsid w:val="00D31A07"/>
    <w:rsid w:val="00D36162"/>
    <w:rsid w:val="00D4425E"/>
    <w:rsid w:val="00DC2133"/>
    <w:rsid w:val="00E070A0"/>
    <w:rsid w:val="00E35CE9"/>
    <w:rsid w:val="00E846C7"/>
    <w:rsid w:val="00EB5158"/>
    <w:rsid w:val="00EC2775"/>
    <w:rsid w:val="00ED17D1"/>
    <w:rsid w:val="00EF4546"/>
    <w:rsid w:val="00F77F3C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C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5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C8A"/>
  </w:style>
  <w:style w:type="paragraph" w:styleId="Footer">
    <w:name w:val="footer"/>
    <w:basedOn w:val="Normal"/>
    <w:link w:val="FooterChar"/>
    <w:uiPriority w:val="99"/>
    <w:unhideWhenUsed/>
    <w:rsid w:val="00615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C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5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C8A"/>
  </w:style>
  <w:style w:type="paragraph" w:styleId="Footer">
    <w:name w:val="footer"/>
    <w:basedOn w:val="Normal"/>
    <w:link w:val="FooterChar"/>
    <w:uiPriority w:val="99"/>
    <w:unhideWhenUsed/>
    <w:rsid w:val="00615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ADF08-6494-45A1-B134-D3C3DE6A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Derbyshire District Council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Lukaszewicz Cheryl</dc:creator>
  <cp:lastModifiedBy>McHugh Emma</cp:lastModifiedBy>
  <cp:revision>3</cp:revision>
  <cp:lastPrinted>2016-04-27T08:29:00Z</cp:lastPrinted>
  <dcterms:created xsi:type="dcterms:W3CDTF">2019-08-02T11:19:00Z</dcterms:created>
  <dcterms:modified xsi:type="dcterms:W3CDTF">2019-08-02T11:22:00Z</dcterms:modified>
</cp:coreProperties>
</file>