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56BD4" w14:textId="3044854F" w:rsidR="00C65129" w:rsidRPr="00C65129" w:rsidRDefault="00C65129" w:rsidP="00C65129">
      <w:pPr>
        <w:spacing w:after="0" w:line="240" w:lineRule="auto"/>
        <w:jc w:val="right"/>
        <w:rPr>
          <w:rFonts w:cstheme="minorHAnsi"/>
          <w:b/>
          <w:bCs/>
          <w:sz w:val="24"/>
          <w:szCs w:val="24"/>
        </w:rPr>
      </w:pPr>
      <w:r w:rsidRPr="00C65129">
        <w:rPr>
          <w:rFonts w:cstheme="minorHAnsi"/>
          <w:b/>
          <w:bCs/>
          <w:sz w:val="24"/>
          <w:szCs w:val="24"/>
        </w:rPr>
        <w:t>Insert your business address/put on headed paper</w:t>
      </w:r>
    </w:p>
    <w:p w14:paraId="3C5BB402" w14:textId="77777777" w:rsidR="00C65129" w:rsidRPr="00C65129" w:rsidRDefault="00C65129" w:rsidP="00C65129">
      <w:pPr>
        <w:spacing w:after="0" w:line="240" w:lineRule="auto"/>
        <w:rPr>
          <w:rFonts w:cstheme="minorHAnsi"/>
          <w:sz w:val="24"/>
          <w:szCs w:val="24"/>
        </w:rPr>
      </w:pPr>
    </w:p>
    <w:p w14:paraId="442FF3CE" w14:textId="3351E4D3" w:rsidR="00C65129" w:rsidRPr="00C65129" w:rsidRDefault="00C65129" w:rsidP="00C65129">
      <w:pPr>
        <w:spacing w:after="0" w:line="240" w:lineRule="auto"/>
        <w:rPr>
          <w:rFonts w:cstheme="minorHAnsi"/>
          <w:sz w:val="24"/>
          <w:szCs w:val="24"/>
        </w:rPr>
      </w:pPr>
    </w:p>
    <w:p w14:paraId="65D8161F" w14:textId="77777777" w:rsidR="00A038C8" w:rsidRDefault="00A038C8" w:rsidP="00C65129">
      <w:pPr>
        <w:spacing w:after="0" w:line="240" w:lineRule="auto"/>
        <w:rPr>
          <w:rFonts w:cstheme="minorHAnsi"/>
          <w:sz w:val="24"/>
          <w:szCs w:val="24"/>
        </w:rPr>
      </w:pPr>
    </w:p>
    <w:p w14:paraId="771DE736" w14:textId="77777777" w:rsidR="00A038C8" w:rsidRDefault="00A038C8" w:rsidP="00C65129">
      <w:pPr>
        <w:spacing w:after="0" w:line="240" w:lineRule="auto"/>
        <w:rPr>
          <w:rFonts w:cstheme="minorHAnsi"/>
          <w:sz w:val="24"/>
          <w:szCs w:val="24"/>
        </w:rPr>
      </w:pPr>
    </w:p>
    <w:p w14:paraId="5ADDE41A" w14:textId="2DD59E12" w:rsidR="00C65129" w:rsidRPr="00C65129" w:rsidRDefault="00C65129" w:rsidP="00C65129">
      <w:pPr>
        <w:spacing w:after="0" w:line="240" w:lineRule="auto"/>
        <w:rPr>
          <w:rFonts w:cstheme="minorHAnsi"/>
          <w:sz w:val="24"/>
          <w:szCs w:val="24"/>
        </w:rPr>
      </w:pPr>
      <w:r w:rsidRPr="00C65129">
        <w:rPr>
          <w:rFonts w:cstheme="minorHAnsi"/>
          <w:sz w:val="24"/>
          <w:szCs w:val="24"/>
        </w:rPr>
        <w:t>Business Grants Team</w:t>
      </w:r>
    </w:p>
    <w:p w14:paraId="38C15550" w14:textId="7B2A0B36" w:rsidR="00C65129" w:rsidRPr="00C65129" w:rsidRDefault="00C65129" w:rsidP="00C65129">
      <w:pPr>
        <w:spacing w:after="0" w:line="240" w:lineRule="auto"/>
        <w:rPr>
          <w:rFonts w:cstheme="minorHAnsi"/>
          <w:sz w:val="24"/>
          <w:szCs w:val="24"/>
        </w:rPr>
      </w:pPr>
      <w:r w:rsidRPr="00C65129">
        <w:rPr>
          <w:rFonts w:cstheme="minorHAnsi"/>
          <w:sz w:val="24"/>
          <w:szCs w:val="24"/>
        </w:rPr>
        <w:t xml:space="preserve">South Derbyshire District Council </w:t>
      </w:r>
    </w:p>
    <w:p w14:paraId="704E63FC" w14:textId="77777777" w:rsidR="00C65129" w:rsidRDefault="00C65129" w:rsidP="00C65129">
      <w:pPr>
        <w:spacing w:after="0" w:line="240" w:lineRule="auto"/>
        <w:rPr>
          <w:rFonts w:cstheme="minorHAnsi"/>
          <w:sz w:val="24"/>
          <w:szCs w:val="24"/>
        </w:rPr>
      </w:pPr>
      <w:r w:rsidRPr="00C65129">
        <w:rPr>
          <w:rFonts w:cstheme="minorHAnsi"/>
          <w:sz w:val="24"/>
          <w:szCs w:val="24"/>
        </w:rPr>
        <w:t xml:space="preserve">Civic Offices, </w:t>
      </w:r>
    </w:p>
    <w:p w14:paraId="3BE950AA" w14:textId="74976D70" w:rsidR="00C65129" w:rsidRPr="00C65129" w:rsidRDefault="00C65129" w:rsidP="00C65129">
      <w:pPr>
        <w:spacing w:after="0" w:line="240" w:lineRule="auto"/>
        <w:rPr>
          <w:rFonts w:cstheme="minorHAnsi"/>
          <w:sz w:val="24"/>
          <w:szCs w:val="24"/>
        </w:rPr>
      </w:pPr>
      <w:r w:rsidRPr="00C65129">
        <w:rPr>
          <w:rFonts w:cstheme="minorHAnsi"/>
          <w:sz w:val="24"/>
          <w:szCs w:val="24"/>
        </w:rPr>
        <w:t>Civic Way,</w:t>
      </w:r>
    </w:p>
    <w:p w14:paraId="6E7731C5" w14:textId="77777777" w:rsidR="00C65129" w:rsidRDefault="00C65129" w:rsidP="00C65129">
      <w:pPr>
        <w:spacing w:after="0" w:line="240" w:lineRule="auto"/>
        <w:rPr>
          <w:rFonts w:cstheme="minorHAnsi"/>
          <w:sz w:val="24"/>
          <w:szCs w:val="24"/>
        </w:rPr>
      </w:pPr>
      <w:r w:rsidRPr="00C65129">
        <w:rPr>
          <w:rFonts w:cstheme="minorHAnsi"/>
          <w:sz w:val="24"/>
          <w:szCs w:val="24"/>
        </w:rPr>
        <w:t xml:space="preserve">Swadlincote, </w:t>
      </w:r>
    </w:p>
    <w:p w14:paraId="00C861A7" w14:textId="0A5EB5F5" w:rsidR="00C65129" w:rsidRPr="00C65129" w:rsidRDefault="00C65129" w:rsidP="00C65129">
      <w:pPr>
        <w:spacing w:after="0" w:line="240" w:lineRule="auto"/>
        <w:rPr>
          <w:rFonts w:cstheme="minorHAnsi"/>
          <w:sz w:val="24"/>
          <w:szCs w:val="24"/>
        </w:rPr>
      </w:pPr>
      <w:r w:rsidRPr="00C65129">
        <w:rPr>
          <w:rFonts w:cstheme="minorHAnsi"/>
          <w:sz w:val="24"/>
          <w:szCs w:val="24"/>
        </w:rPr>
        <w:t>Derbyshire DE11 0AH.</w:t>
      </w:r>
    </w:p>
    <w:p w14:paraId="16FD0B0F" w14:textId="77777777" w:rsidR="00C65129" w:rsidRPr="00C65129" w:rsidRDefault="00C65129" w:rsidP="00C65129">
      <w:pPr>
        <w:spacing w:after="0" w:line="240" w:lineRule="auto"/>
        <w:rPr>
          <w:rFonts w:cstheme="minorHAnsi"/>
          <w:sz w:val="24"/>
          <w:szCs w:val="24"/>
        </w:rPr>
      </w:pPr>
    </w:p>
    <w:p w14:paraId="2173E882" w14:textId="77777777" w:rsidR="00C65129" w:rsidRPr="00C65129" w:rsidRDefault="00C65129" w:rsidP="00C65129">
      <w:pPr>
        <w:spacing w:after="0" w:line="240" w:lineRule="auto"/>
        <w:rPr>
          <w:rFonts w:cstheme="minorHAnsi"/>
          <w:sz w:val="24"/>
          <w:szCs w:val="24"/>
        </w:rPr>
      </w:pPr>
    </w:p>
    <w:p w14:paraId="36D182D9" w14:textId="1D089554" w:rsidR="00C65129" w:rsidRPr="00C65129" w:rsidRDefault="00C65129" w:rsidP="00C65129">
      <w:pPr>
        <w:spacing w:after="0" w:line="240" w:lineRule="auto"/>
        <w:rPr>
          <w:rFonts w:cstheme="minorHAnsi"/>
          <w:sz w:val="24"/>
          <w:szCs w:val="24"/>
        </w:rPr>
      </w:pPr>
      <w:r w:rsidRPr="00C65129">
        <w:rPr>
          <w:rFonts w:cstheme="minorHAnsi"/>
          <w:sz w:val="24"/>
          <w:szCs w:val="24"/>
        </w:rPr>
        <w:t xml:space="preserve">Dear </w:t>
      </w:r>
      <w:r>
        <w:rPr>
          <w:rFonts w:cstheme="minorHAnsi"/>
          <w:sz w:val="24"/>
          <w:szCs w:val="24"/>
        </w:rPr>
        <w:t>Business Grants Team</w:t>
      </w:r>
      <w:r w:rsidR="00A038C8">
        <w:rPr>
          <w:rFonts w:cstheme="minorHAnsi"/>
          <w:sz w:val="24"/>
          <w:szCs w:val="24"/>
        </w:rPr>
        <w:t>,</w:t>
      </w:r>
    </w:p>
    <w:p w14:paraId="1E95A244" w14:textId="77777777" w:rsidR="00C65129" w:rsidRPr="00C65129" w:rsidRDefault="00C65129" w:rsidP="00C65129">
      <w:pPr>
        <w:spacing w:after="0" w:line="240" w:lineRule="auto"/>
        <w:rPr>
          <w:rFonts w:cstheme="minorHAnsi"/>
          <w:sz w:val="24"/>
          <w:szCs w:val="24"/>
        </w:rPr>
      </w:pPr>
    </w:p>
    <w:p w14:paraId="5A4BB0FD" w14:textId="57188F18" w:rsidR="00C65129" w:rsidRPr="00C65129" w:rsidRDefault="00C65129" w:rsidP="00C65129">
      <w:pPr>
        <w:spacing w:after="0" w:line="240" w:lineRule="auto"/>
        <w:rPr>
          <w:rFonts w:cstheme="minorHAnsi"/>
          <w:sz w:val="36"/>
          <w:szCs w:val="36"/>
        </w:rPr>
      </w:pPr>
      <w:r w:rsidRPr="00C65129">
        <w:rPr>
          <w:rFonts w:cstheme="minorHAnsi"/>
          <w:sz w:val="36"/>
          <w:szCs w:val="36"/>
        </w:rPr>
        <w:t>State Aid Declaration</w:t>
      </w:r>
      <w:r>
        <w:rPr>
          <w:rFonts w:cstheme="minorHAnsi"/>
          <w:sz w:val="36"/>
          <w:szCs w:val="36"/>
        </w:rPr>
        <w:t xml:space="preserve"> </w:t>
      </w:r>
    </w:p>
    <w:p w14:paraId="24D1B639" w14:textId="77777777" w:rsidR="00C65129" w:rsidRPr="00C65129" w:rsidRDefault="00C65129" w:rsidP="00C65129">
      <w:pPr>
        <w:spacing w:after="0" w:line="240" w:lineRule="auto"/>
        <w:rPr>
          <w:rFonts w:cstheme="minorHAnsi"/>
          <w:sz w:val="24"/>
          <w:szCs w:val="24"/>
        </w:rPr>
      </w:pPr>
    </w:p>
    <w:p w14:paraId="6AB2F91C" w14:textId="7007733E" w:rsidR="00C65129" w:rsidRPr="00A038C8" w:rsidRDefault="00C65129" w:rsidP="00C65129">
      <w:pPr>
        <w:spacing w:after="0" w:line="240" w:lineRule="auto"/>
        <w:rPr>
          <w:rFonts w:cstheme="minorHAnsi"/>
          <w:sz w:val="24"/>
          <w:szCs w:val="24"/>
        </w:rPr>
      </w:pPr>
      <w:r w:rsidRPr="00A038C8">
        <w:rPr>
          <w:rFonts w:cstheme="minorHAnsi"/>
          <w:sz w:val="24"/>
          <w:szCs w:val="24"/>
        </w:rPr>
        <w:t>The letter declares that by accepting this grant payment, we will not exceed our de minimis State Aid threshold of:</w:t>
      </w:r>
    </w:p>
    <w:p w14:paraId="2C54C8BB" w14:textId="77777777" w:rsidR="00C65129" w:rsidRPr="00A038C8" w:rsidRDefault="00C65129" w:rsidP="00C65129">
      <w:pPr>
        <w:spacing w:after="0" w:line="240" w:lineRule="auto"/>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788"/>
      </w:tblGrid>
      <w:tr w:rsidR="00A038C8" w14:paraId="7392C07E" w14:textId="77777777" w:rsidTr="003751C3">
        <w:tc>
          <w:tcPr>
            <w:tcW w:w="1560" w:type="dxa"/>
          </w:tcPr>
          <w:p w14:paraId="376A22C3" w14:textId="0B53D2CB" w:rsidR="00A038C8" w:rsidRDefault="00EB7665" w:rsidP="00C65129">
            <w:pPr>
              <w:rPr>
                <w:rFonts w:cstheme="minorHAnsi"/>
                <w:b/>
                <w:bCs/>
                <w:sz w:val="24"/>
                <w:szCs w:val="24"/>
              </w:rPr>
            </w:pPr>
            <w:sdt>
              <w:sdtPr>
                <w:rPr>
                  <w:rFonts w:cstheme="minorHAnsi"/>
                  <w:b/>
                  <w:bCs/>
                  <w:sz w:val="24"/>
                  <w:szCs w:val="24"/>
                </w:rPr>
                <w:id w:val="119965629"/>
                <w14:checkbox>
                  <w14:checked w14:val="0"/>
                  <w14:checkedState w14:val="2612" w14:font="MS Gothic"/>
                  <w14:uncheckedState w14:val="2610" w14:font="MS Gothic"/>
                </w14:checkbox>
              </w:sdtPr>
              <w:sdtEndPr/>
              <w:sdtContent>
                <w:r w:rsidR="00A038C8">
                  <w:rPr>
                    <w:rFonts w:ascii="MS Gothic" w:eastAsia="MS Gothic" w:hAnsi="MS Gothic" w:cstheme="minorHAnsi" w:hint="eastAsia"/>
                    <w:b/>
                    <w:bCs/>
                    <w:sz w:val="24"/>
                    <w:szCs w:val="24"/>
                  </w:rPr>
                  <w:t>☐</w:t>
                </w:r>
              </w:sdtContent>
            </w:sdt>
            <w:r w:rsidR="00A038C8" w:rsidRPr="00A038C8">
              <w:rPr>
                <w:rFonts w:cstheme="minorHAnsi"/>
                <w:b/>
                <w:bCs/>
                <w:sz w:val="24"/>
                <w:szCs w:val="24"/>
              </w:rPr>
              <w:t xml:space="preserve"> €200,000</w:t>
            </w:r>
          </w:p>
        </w:tc>
        <w:tc>
          <w:tcPr>
            <w:tcW w:w="8788" w:type="dxa"/>
          </w:tcPr>
          <w:p w14:paraId="209E378D" w14:textId="77777777" w:rsidR="00A038C8" w:rsidRDefault="00A038C8" w:rsidP="00C65129">
            <w:pPr>
              <w:rPr>
                <w:rFonts w:cstheme="minorHAnsi"/>
                <w:sz w:val="24"/>
                <w:szCs w:val="24"/>
              </w:rPr>
            </w:pPr>
            <w:r w:rsidRPr="00A038C8">
              <w:rPr>
                <w:rFonts w:cstheme="minorHAnsi"/>
                <w:sz w:val="24"/>
                <w:szCs w:val="24"/>
              </w:rPr>
              <w:t>(this applies if you are eligible for Small Business Rate Relief or Rural Rate Relief)</w:t>
            </w:r>
          </w:p>
          <w:p w14:paraId="7DC46CE6" w14:textId="260B7542" w:rsidR="00A038C8" w:rsidRPr="00A038C8" w:rsidRDefault="00A038C8" w:rsidP="00C65129">
            <w:pPr>
              <w:rPr>
                <w:rFonts w:cstheme="minorHAnsi"/>
                <w:sz w:val="24"/>
                <w:szCs w:val="24"/>
              </w:rPr>
            </w:pPr>
          </w:p>
        </w:tc>
      </w:tr>
      <w:tr w:rsidR="00A038C8" w14:paraId="1456DAA0" w14:textId="77777777" w:rsidTr="003751C3">
        <w:tc>
          <w:tcPr>
            <w:tcW w:w="1560" w:type="dxa"/>
          </w:tcPr>
          <w:p w14:paraId="5FEF953C" w14:textId="13EA3A8B" w:rsidR="00A038C8" w:rsidRDefault="00EB7665" w:rsidP="00C65129">
            <w:pPr>
              <w:rPr>
                <w:rFonts w:cstheme="minorHAnsi"/>
                <w:b/>
                <w:bCs/>
                <w:sz w:val="24"/>
                <w:szCs w:val="24"/>
              </w:rPr>
            </w:pPr>
            <w:sdt>
              <w:sdtPr>
                <w:rPr>
                  <w:rFonts w:cstheme="minorHAnsi"/>
                  <w:b/>
                  <w:bCs/>
                  <w:sz w:val="24"/>
                  <w:szCs w:val="24"/>
                </w:rPr>
                <w:id w:val="945267480"/>
                <w14:checkbox>
                  <w14:checked w14:val="0"/>
                  <w14:checkedState w14:val="2612" w14:font="MS Gothic"/>
                  <w14:uncheckedState w14:val="2610" w14:font="MS Gothic"/>
                </w14:checkbox>
              </w:sdtPr>
              <w:sdtEndPr/>
              <w:sdtContent>
                <w:r w:rsidR="00A038C8">
                  <w:rPr>
                    <w:rFonts w:ascii="MS Gothic" w:eastAsia="MS Gothic" w:hAnsi="MS Gothic" w:cstheme="minorHAnsi" w:hint="eastAsia"/>
                    <w:b/>
                    <w:bCs/>
                    <w:sz w:val="24"/>
                    <w:szCs w:val="24"/>
                  </w:rPr>
                  <w:t>☐</w:t>
                </w:r>
              </w:sdtContent>
            </w:sdt>
            <w:r w:rsidR="00A038C8" w:rsidRPr="00A038C8">
              <w:rPr>
                <w:rFonts w:cstheme="minorHAnsi"/>
                <w:b/>
                <w:bCs/>
                <w:sz w:val="24"/>
                <w:szCs w:val="24"/>
              </w:rPr>
              <w:t xml:space="preserve"> €800,000</w:t>
            </w:r>
          </w:p>
        </w:tc>
        <w:tc>
          <w:tcPr>
            <w:tcW w:w="8788" w:type="dxa"/>
          </w:tcPr>
          <w:p w14:paraId="053D1B8E" w14:textId="4F4D9772" w:rsidR="00A038C8" w:rsidRPr="00A038C8" w:rsidRDefault="00A038C8" w:rsidP="00A038C8">
            <w:pPr>
              <w:spacing w:after="160" w:line="259" w:lineRule="auto"/>
              <w:rPr>
                <w:rFonts w:cstheme="minorHAnsi"/>
                <w:sz w:val="24"/>
                <w:szCs w:val="24"/>
              </w:rPr>
            </w:pPr>
            <w:r w:rsidRPr="00A038C8">
              <w:rPr>
                <w:rFonts w:cstheme="minorHAnsi"/>
                <w:sz w:val="24"/>
                <w:szCs w:val="24"/>
              </w:rPr>
              <w:t xml:space="preserve">(this applies if you are eligible for the Expanded Retail Discount Scheme) </w:t>
            </w:r>
          </w:p>
        </w:tc>
      </w:tr>
    </w:tbl>
    <w:p w14:paraId="65239912" w14:textId="445A4405" w:rsidR="00C65129" w:rsidRPr="00A038C8" w:rsidRDefault="00C65129" w:rsidP="00C65129">
      <w:pPr>
        <w:spacing w:after="0" w:line="240" w:lineRule="auto"/>
        <w:rPr>
          <w:rFonts w:cstheme="minorHAnsi"/>
          <w:sz w:val="24"/>
          <w:szCs w:val="24"/>
        </w:rPr>
      </w:pPr>
      <w:r w:rsidRPr="00A038C8">
        <w:rPr>
          <w:rFonts w:cstheme="minorHAnsi"/>
          <w:sz w:val="24"/>
          <w:szCs w:val="24"/>
        </w:rPr>
        <w:t xml:space="preserve">The below table sets out the State Aid we have received in </w:t>
      </w:r>
      <w:r w:rsidR="003751C3">
        <w:rPr>
          <w:rFonts w:cstheme="minorHAnsi"/>
          <w:sz w:val="24"/>
          <w:szCs w:val="24"/>
        </w:rPr>
        <w:t>a rolling three-year period (e.g.</w:t>
      </w:r>
      <w:r w:rsidRPr="00A038C8">
        <w:rPr>
          <w:rFonts w:cstheme="minorHAnsi"/>
          <w:sz w:val="24"/>
          <w:szCs w:val="24"/>
        </w:rPr>
        <w:t xml:space="preserve"> current financial year (2020/2021) and previous two financial years</w:t>
      </w:r>
      <w:r w:rsidR="003751C3">
        <w:rPr>
          <w:rFonts w:cstheme="minorHAnsi"/>
          <w:sz w:val="24"/>
          <w:szCs w:val="24"/>
        </w:rPr>
        <w:t>)</w:t>
      </w:r>
      <w:r w:rsidRPr="00A038C8">
        <w:rPr>
          <w:rFonts w:cstheme="minorHAnsi"/>
          <w:sz w:val="24"/>
          <w:szCs w:val="24"/>
        </w:rPr>
        <w:t>:</w:t>
      </w:r>
    </w:p>
    <w:p w14:paraId="48966D45" w14:textId="4DEAD3CC" w:rsidR="00C65129" w:rsidRPr="00A038C8" w:rsidRDefault="00C65129" w:rsidP="00C65129">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696"/>
        <w:gridCol w:w="3544"/>
        <w:gridCol w:w="3544"/>
        <w:gridCol w:w="1559"/>
      </w:tblGrid>
      <w:tr w:rsidR="00C65129" w:rsidRPr="00A038C8" w14:paraId="10BB3B0C" w14:textId="77777777" w:rsidTr="00A038C8">
        <w:tc>
          <w:tcPr>
            <w:tcW w:w="1696" w:type="dxa"/>
            <w:shd w:val="clear" w:color="auto" w:fill="E7E6E6" w:themeFill="background2"/>
          </w:tcPr>
          <w:p w14:paraId="235EE4AB" w14:textId="39B017C8" w:rsidR="00C65129" w:rsidRPr="00A038C8" w:rsidRDefault="00C65129" w:rsidP="00C65129">
            <w:pPr>
              <w:rPr>
                <w:rFonts w:cstheme="minorHAnsi"/>
                <w:b/>
                <w:bCs/>
                <w:sz w:val="24"/>
                <w:szCs w:val="24"/>
              </w:rPr>
            </w:pPr>
            <w:r w:rsidRPr="00A038C8">
              <w:rPr>
                <w:rFonts w:cstheme="minorHAnsi"/>
                <w:b/>
                <w:bCs/>
                <w:sz w:val="24"/>
                <w:szCs w:val="24"/>
              </w:rPr>
              <w:t xml:space="preserve">Date received </w:t>
            </w:r>
          </w:p>
        </w:tc>
        <w:tc>
          <w:tcPr>
            <w:tcW w:w="3544" w:type="dxa"/>
            <w:shd w:val="clear" w:color="auto" w:fill="E7E6E6" w:themeFill="background2"/>
          </w:tcPr>
          <w:p w14:paraId="0A7733F7" w14:textId="26B60375" w:rsidR="00C65129" w:rsidRPr="00A038C8" w:rsidRDefault="00C65129" w:rsidP="00C65129">
            <w:pPr>
              <w:rPr>
                <w:rFonts w:cstheme="minorHAnsi"/>
                <w:b/>
                <w:bCs/>
                <w:sz w:val="24"/>
                <w:szCs w:val="24"/>
              </w:rPr>
            </w:pPr>
            <w:r w:rsidRPr="00A038C8">
              <w:rPr>
                <w:rFonts w:cstheme="minorHAnsi"/>
                <w:b/>
                <w:bCs/>
                <w:sz w:val="24"/>
                <w:szCs w:val="24"/>
              </w:rPr>
              <w:t>Organisation providing State Aid</w:t>
            </w:r>
          </w:p>
        </w:tc>
        <w:tc>
          <w:tcPr>
            <w:tcW w:w="3544" w:type="dxa"/>
            <w:shd w:val="clear" w:color="auto" w:fill="E7E6E6" w:themeFill="background2"/>
          </w:tcPr>
          <w:p w14:paraId="1A1134EB" w14:textId="70042B75" w:rsidR="00C65129" w:rsidRPr="00A038C8" w:rsidRDefault="00C65129" w:rsidP="00C65129">
            <w:pPr>
              <w:rPr>
                <w:rFonts w:cstheme="minorHAnsi"/>
                <w:b/>
                <w:bCs/>
                <w:sz w:val="24"/>
                <w:szCs w:val="24"/>
              </w:rPr>
            </w:pPr>
            <w:r w:rsidRPr="00A038C8">
              <w:rPr>
                <w:rFonts w:cstheme="minorHAnsi"/>
                <w:b/>
                <w:bCs/>
                <w:sz w:val="24"/>
                <w:szCs w:val="24"/>
              </w:rPr>
              <w:t xml:space="preserve">Nature of State Aid                 </w:t>
            </w:r>
          </w:p>
        </w:tc>
        <w:tc>
          <w:tcPr>
            <w:tcW w:w="1559" w:type="dxa"/>
            <w:shd w:val="clear" w:color="auto" w:fill="E7E6E6" w:themeFill="background2"/>
          </w:tcPr>
          <w:p w14:paraId="2127D8F7" w14:textId="758E3F00" w:rsidR="00C65129" w:rsidRPr="00A038C8" w:rsidRDefault="00C65129" w:rsidP="00C65129">
            <w:pPr>
              <w:rPr>
                <w:rFonts w:cstheme="minorHAnsi"/>
                <w:b/>
                <w:bCs/>
                <w:sz w:val="24"/>
                <w:szCs w:val="24"/>
              </w:rPr>
            </w:pPr>
            <w:r w:rsidRPr="00A038C8">
              <w:rPr>
                <w:rFonts w:cstheme="minorHAnsi"/>
                <w:b/>
                <w:bCs/>
                <w:sz w:val="24"/>
                <w:szCs w:val="24"/>
              </w:rPr>
              <w:t xml:space="preserve">Amount </w:t>
            </w:r>
          </w:p>
        </w:tc>
      </w:tr>
      <w:tr w:rsidR="00C65129" w:rsidRPr="00A038C8" w14:paraId="79BE2A0C" w14:textId="77777777" w:rsidTr="00A038C8">
        <w:tc>
          <w:tcPr>
            <w:tcW w:w="1696" w:type="dxa"/>
          </w:tcPr>
          <w:p w14:paraId="79D5017D" w14:textId="35584887" w:rsidR="00C65129" w:rsidRPr="00A038C8" w:rsidRDefault="00C65129" w:rsidP="00C65129">
            <w:pPr>
              <w:rPr>
                <w:rFonts w:cstheme="minorHAnsi"/>
                <w:sz w:val="24"/>
                <w:szCs w:val="24"/>
              </w:rPr>
            </w:pPr>
          </w:p>
        </w:tc>
        <w:tc>
          <w:tcPr>
            <w:tcW w:w="3544" w:type="dxa"/>
          </w:tcPr>
          <w:p w14:paraId="7BA71935" w14:textId="77777777" w:rsidR="00C65129" w:rsidRPr="00A038C8" w:rsidRDefault="00C65129" w:rsidP="00C65129">
            <w:pPr>
              <w:rPr>
                <w:rFonts w:cstheme="minorHAnsi"/>
                <w:sz w:val="24"/>
                <w:szCs w:val="24"/>
              </w:rPr>
            </w:pPr>
          </w:p>
        </w:tc>
        <w:tc>
          <w:tcPr>
            <w:tcW w:w="3544" w:type="dxa"/>
          </w:tcPr>
          <w:p w14:paraId="547F0FBF" w14:textId="77777777" w:rsidR="00C65129" w:rsidRPr="00A038C8" w:rsidRDefault="00C65129" w:rsidP="00C65129">
            <w:pPr>
              <w:rPr>
                <w:rFonts w:cstheme="minorHAnsi"/>
                <w:sz w:val="24"/>
                <w:szCs w:val="24"/>
              </w:rPr>
            </w:pPr>
          </w:p>
        </w:tc>
        <w:tc>
          <w:tcPr>
            <w:tcW w:w="1559" w:type="dxa"/>
          </w:tcPr>
          <w:p w14:paraId="298BF837" w14:textId="77777777" w:rsidR="00C65129" w:rsidRPr="00A038C8" w:rsidRDefault="00C65129" w:rsidP="00C65129">
            <w:pPr>
              <w:rPr>
                <w:rFonts w:cstheme="minorHAnsi"/>
                <w:sz w:val="24"/>
                <w:szCs w:val="24"/>
              </w:rPr>
            </w:pPr>
          </w:p>
        </w:tc>
      </w:tr>
      <w:tr w:rsidR="00C65129" w:rsidRPr="00A038C8" w14:paraId="4CD2A2D3" w14:textId="77777777" w:rsidTr="00A038C8">
        <w:tc>
          <w:tcPr>
            <w:tcW w:w="1696" w:type="dxa"/>
          </w:tcPr>
          <w:p w14:paraId="0F6006EC" w14:textId="77777777" w:rsidR="00C65129" w:rsidRPr="00A038C8" w:rsidRDefault="00C65129" w:rsidP="00C65129">
            <w:pPr>
              <w:rPr>
                <w:rFonts w:cstheme="minorHAnsi"/>
                <w:sz w:val="24"/>
                <w:szCs w:val="24"/>
              </w:rPr>
            </w:pPr>
          </w:p>
        </w:tc>
        <w:tc>
          <w:tcPr>
            <w:tcW w:w="3544" w:type="dxa"/>
          </w:tcPr>
          <w:p w14:paraId="71F6493F" w14:textId="77777777" w:rsidR="00C65129" w:rsidRPr="00A038C8" w:rsidRDefault="00C65129" w:rsidP="00C65129">
            <w:pPr>
              <w:rPr>
                <w:rFonts w:cstheme="minorHAnsi"/>
                <w:sz w:val="24"/>
                <w:szCs w:val="24"/>
              </w:rPr>
            </w:pPr>
          </w:p>
        </w:tc>
        <w:tc>
          <w:tcPr>
            <w:tcW w:w="3544" w:type="dxa"/>
          </w:tcPr>
          <w:p w14:paraId="1064FAF6" w14:textId="77777777" w:rsidR="00C65129" w:rsidRPr="00A038C8" w:rsidRDefault="00C65129" w:rsidP="00C65129">
            <w:pPr>
              <w:rPr>
                <w:rFonts w:cstheme="minorHAnsi"/>
                <w:sz w:val="24"/>
                <w:szCs w:val="24"/>
              </w:rPr>
            </w:pPr>
          </w:p>
        </w:tc>
        <w:tc>
          <w:tcPr>
            <w:tcW w:w="1559" w:type="dxa"/>
          </w:tcPr>
          <w:p w14:paraId="0CFC79A0" w14:textId="77777777" w:rsidR="00C65129" w:rsidRPr="00A038C8" w:rsidRDefault="00C65129" w:rsidP="00C65129">
            <w:pPr>
              <w:rPr>
                <w:rFonts w:cstheme="minorHAnsi"/>
                <w:sz w:val="24"/>
                <w:szCs w:val="24"/>
              </w:rPr>
            </w:pPr>
          </w:p>
        </w:tc>
      </w:tr>
      <w:tr w:rsidR="00C65129" w:rsidRPr="00A038C8" w14:paraId="4070718D" w14:textId="77777777" w:rsidTr="00A038C8">
        <w:tc>
          <w:tcPr>
            <w:tcW w:w="1696" w:type="dxa"/>
          </w:tcPr>
          <w:p w14:paraId="1054B34A" w14:textId="77777777" w:rsidR="00C65129" w:rsidRPr="00A038C8" w:rsidRDefault="00C65129" w:rsidP="00C65129">
            <w:pPr>
              <w:rPr>
                <w:rFonts w:cstheme="minorHAnsi"/>
                <w:sz w:val="24"/>
                <w:szCs w:val="24"/>
              </w:rPr>
            </w:pPr>
          </w:p>
        </w:tc>
        <w:tc>
          <w:tcPr>
            <w:tcW w:w="3544" w:type="dxa"/>
          </w:tcPr>
          <w:p w14:paraId="1C6EC539" w14:textId="77777777" w:rsidR="00C65129" w:rsidRPr="00A038C8" w:rsidRDefault="00C65129" w:rsidP="00C65129">
            <w:pPr>
              <w:rPr>
                <w:rFonts w:cstheme="minorHAnsi"/>
                <w:sz w:val="24"/>
                <w:szCs w:val="24"/>
              </w:rPr>
            </w:pPr>
          </w:p>
        </w:tc>
        <w:tc>
          <w:tcPr>
            <w:tcW w:w="3544" w:type="dxa"/>
          </w:tcPr>
          <w:p w14:paraId="6090DD0B" w14:textId="77777777" w:rsidR="00C65129" w:rsidRPr="00A038C8" w:rsidRDefault="00C65129" w:rsidP="00C65129">
            <w:pPr>
              <w:rPr>
                <w:rFonts w:cstheme="minorHAnsi"/>
                <w:sz w:val="24"/>
                <w:szCs w:val="24"/>
              </w:rPr>
            </w:pPr>
          </w:p>
        </w:tc>
        <w:tc>
          <w:tcPr>
            <w:tcW w:w="1559" w:type="dxa"/>
          </w:tcPr>
          <w:p w14:paraId="307CD7D2" w14:textId="77777777" w:rsidR="00C65129" w:rsidRPr="00A038C8" w:rsidRDefault="00C65129" w:rsidP="00C65129">
            <w:pPr>
              <w:rPr>
                <w:rFonts w:cstheme="minorHAnsi"/>
                <w:sz w:val="24"/>
                <w:szCs w:val="24"/>
              </w:rPr>
            </w:pPr>
          </w:p>
        </w:tc>
      </w:tr>
      <w:tr w:rsidR="00C65129" w:rsidRPr="00A038C8" w14:paraId="43B58B75" w14:textId="77777777" w:rsidTr="00A038C8">
        <w:tc>
          <w:tcPr>
            <w:tcW w:w="1696" w:type="dxa"/>
          </w:tcPr>
          <w:p w14:paraId="76FBCA70" w14:textId="77777777" w:rsidR="00C65129" w:rsidRPr="00A038C8" w:rsidRDefault="00C65129" w:rsidP="00C65129">
            <w:pPr>
              <w:rPr>
                <w:rFonts w:cstheme="minorHAnsi"/>
                <w:sz w:val="24"/>
                <w:szCs w:val="24"/>
              </w:rPr>
            </w:pPr>
          </w:p>
        </w:tc>
        <w:tc>
          <w:tcPr>
            <w:tcW w:w="3544" w:type="dxa"/>
          </w:tcPr>
          <w:p w14:paraId="34921B3B" w14:textId="77777777" w:rsidR="00C65129" w:rsidRPr="00A038C8" w:rsidRDefault="00C65129" w:rsidP="00C65129">
            <w:pPr>
              <w:rPr>
                <w:rFonts w:cstheme="minorHAnsi"/>
                <w:sz w:val="24"/>
                <w:szCs w:val="24"/>
              </w:rPr>
            </w:pPr>
          </w:p>
        </w:tc>
        <w:tc>
          <w:tcPr>
            <w:tcW w:w="3544" w:type="dxa"/>
          </w:tcPr>
          <w:p w14:paraId="642B79AD" w14:textId="77777777" w:rsidR="00C65129" w:rsidRPr="00A038C8" w:rsidRDefault="00C65129" w:rsidP="00C65129">
            <w:pPr>
              <w:rPr>
                <w:rFonts w:cstheme="minorHAnsi"/>
                <w:sz w:val="24"/>
                <w:szCs w:val="24"/>
              </w:rPr>
            </w:pPr>
          </w:p>
        </w:tc>
        <w:tc>
          <w:tcPr>
            <w:tcW w:w="1559" w:type="dxa"/>
          </w:tcPr>
          <w:p w14:paraId="72E7DA7B" w14:textId="77777777" w:rsidR="00C65129" w:rsidRPr="00A038C8" w:rsidRDefault="00C65129" w:rsidP="00C65129">
            <w:pPr>
              <w:rPr>
                <w:rFonts w:cstheme="minorHAnsi"/>
                <w:sz w:val="24"/>
                <w:szCs w:val="24"/>
              </w:rPr>
            </w:pPr>
          </w:p>
        </w:tc>
      </w:tr>
      <w:tr w:rsidR="00C65129" w:rsidRPr="00A038C8" w14:paraId="663E11B2" w14:textId="77777777" w:rsidTr="00A038C8">
        <w:tc>
          <w:tcPr>
            <w:tcW w:w="1696" w:type="dxa"/>
          </w:tcPr>
          <w:p w14:paraId="64D34D85" w14:textId="77777777" w:rsidR="00C65129" w:rsidRPr="00A038C8" w:rsidRDefault="00C65129" w:rsidP="00C65129">
            <w:pPr>
              <w:rPr>
                <w:rFonts w:cstheme="minorHAnsi"/>
                <w:sz w:val="24"/>
                <w:szCs w:val="24"/>
              </w:rPr>
            </w:pPr>
          </w:p>
        </w:tc>
        <w:tc>
          <w:tcPr>
            <w:tcW w:w="3544" w:type="dxa"/>
          </w:tcPr>
          <w:p w14:paraId="1951E4C0" w14:textId="77777777" w:rsidR="00C65129" w:rsidRPr="00A038C8" w:rsidRDefault="00C65129" w:rsidP="00C65129">
            <w:pPr>
              <w:rPr>
                <w:rFonts w:cstheme="minorHAnsi"/>
                <w:sz w:val="24"/>
                <w:szCs w:val="24"/>
              </w:rPr>
            </w:pPr>
          </w:p>
        </w:tc>
        <w:tc>
          <w:tcPr>
            <w:tcW w:w="3544" w:type="dxa"/>
          </w:tcPr>
          <w:p w14:paraId="75C14FC5" w14:textId="77777777" w:rsidR="00C65129" w:rsidRPr="00A038C8" w:rsidRDefault="00C65129" w:rsidP="00C65129">
            <w:pPr>
              <w:rPr>
                <w:rFonts w:cstheme="minorHAnsi"/>
                <w:sz w:val="24"/>
                <w:szCs w:val="24"/>
              </w:rPr>
            </w:pPr>
          </w:p>
        </w:tc>
        <w:tc>
          <w:tcPr>
            <w:tcW w:w="1559" w:type="dxa"/>
          </w:tcPr>
          <w:p w14:paraId="141E3759" w14:textId="77777777" w:rsidR="00C65129" w:rsidRPr="00A038C8" w:rsidRDefault="00C65129" w:rsidP="00C65129">
            <w:pPr>
              <w:rPr>
                <w:rFonts w:cstheme="minorHAnsi"/>
                <w:sz w:val="24"/>
                <w:szCs w:val="24"/>
              </w:rPr>
            </w:pPr>
          </w:p>
        </w:tc>
      </w:tr>
    </w:tbl>
    <w:p w14:paraId="44CC09E2" w14:textId="77777777" w:rsidR="00C65129" w:rsidRPr="00A038C8" w:rsidRDefault="00C65129" w:rsidP="00C65129">
      <w:pPr>
        <w:spacing w:after="0" w:line="240" w:lineRule="auto"/>
        <w:rPr>
          <w:rFonts w:cstheme="minorHAnsi"/>
          <w:sz w:val="24"/>
          <w:szCs w:val="24"/>
        </w:rPr>
      </w:pPr>
    </w:p>
    <w:p w14:paraId="446A05B8" w14:textId="77777777" w:rsidR="00C65129" w:rsidRPr="00A038C8" w:rsidRDefault="00C65129" w:rsidP="00C65129">
      <w:pPr>
        <w:spacing w:after="0" w:line="240" w:lineRule="auto"/>
        <w:rPr>
          <w:rFonts w:cstheme="minorHAnsi"/>
          <w:sz w:val="24"/>
          <w:szCs w:val="24"/>
        </w:rPr>
      </w:pPr>
      <w:r w:rsidRPr="00A038C8">
        <w:rPr>
          <w:rFonts w:cstheme="minorHAnsi"/>
          <w:sz w:val="24"/>
          <w:szCs w:val="24"/>
        </w:rPr>
        <w:t xml:space="preserve">I confirm that: </w:t>
      </w:r>
    </w:p>
    <w:p w14:paraId="3248A32D" w14:textId="6428F0C0" w:rsidR="00C65129" w:rsidRDefault="00C65129" w:rsidP="00C65129">
      <w:pPr>
        <w:spacing w:after="0" w:line="240" w:lineRule="auto"/>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3751C3" w14:paraId="39CA93ED" w14:textId="77777777" w:rsidTr="003751C3">
        <w:tc>
          <w:tcPr>
            <w:tcW w:w="562" w:type="dxa"/>
          </w:tcPr>
          <w:p w14:paraId="108D36AC" w14:textId="5268D1ED" w:rsidR="003751C3" w:rsidRDefault="00EB7665" w:rsidP="00C65129">
            <w:pPr>
              <w:rPr>
                <w:rFonts w:cstheme="minorHAnsi"/>
                <w:sz w:val="24"/>
                <w:szCs w:val="24"/>
              </w:rPr>
            </w:pPr>
            <w:sdt>
              <w:sdtPr>
                <w:rPr>
                  <w:rFonts w:cstheme="minorHAnsi"/>
                  <w:b/>
                  <w:bCs/>
                  <w:sz w:val="24"/>
                  <w:szCs w:val="24"/>
                </w:rPr>
                <w:id w:val="-1245875619"/>
                <w14:checkbox>
                  <w14:checked w14:val="0"/>
                  <w14:checkedState w14:val="2612" w14:font="MS Gothic"/>
                  <w14:uncheckedState w14:val="2610" w14:font="MS Gothic"/>
                </w14:checkbox>
              </w:sdtPr>
              <w:sdtEndPr/>
              <w:sdtContent>
                <w:r w:rsidR="003751C3">
                  <w:rPr>
                    <w:rFonts w:ascii="MS Gothic" w:eastAsia="MS Gothic" w:hAnsi="MS Gothic" w:cstheme="minorHAnsi" w:hint="eastAsia"/>
                    <w:b/>
                    <w:bCs/>
                    <w:sz w:val="24"/>
                    <w:szCs w:val="24"/>
                  </w:rPr>
                  <w:t>☐</w:t>
                </w:r>
              </w:sdtContent>
            </w:sdt>
          </w:p>
        </w:tc>
        <w:tc>
          <w:tcPr>
            <w:tcW w:w="9894" w:type="dxa"/>
          </w:tcPr>
          <w:p w14:paraId="6B9DA08A" w14:textId="77777777" w:rsidR="003751C3" w:rsidRPr="003751C3" w:rsidRDefault="003751C3" w:rsidP="003751C3">
            <w:pPr>
              <w:rPr>
                <w:rFonts w:cstheme="minorHAnsi"/>
                <w:b/>
                <w:bCs/>
                <w:sz w:val="24"/>
                <w:szCs w:val="24"/>
              </w:rPr>
            </w:pPr>
            <w:r w:rsidRPr="003751C3">
              <w:rPr>
                <w:rFonts w:cstheme="minorHAnsi"/>
                <w:b/>
                <w:bCs/>
                <w:sz w:val="24"/>
                <w:szCs w:val="24"/>
              </w:rPr>
              <w:t>I am authorised to sign o</w:t>
            </w:r>
            <w:r>
              <w:rPr>
                <w:rFonts w:cstheme="minorHAnsi"/>
                <w:b/>
                <w:bCs/>
                <w:sz w:val="24"/>
                <w:szCs w:val="24"/>
              </w:rPr>
              <w:t>n</w:t>
            </w:r>
            <w:r w:rsidRPr="003751C3">
              <w:rPr>
                <w:rFonts w:cstheme="minorHAnsi"/>
                <w:b/>
                <w:bCs/>
                <w:sz w:val="24"/>
                <w:szCs w:val="24"/>
              </w:rPr>
              <w:t xml:space="preserve"> behalf of {enter business name}</w:t>
            </w:r>
          </w:p>
          <w:p w14:paraId="147724C7" w14:textId="77777777" w:rsidR="003751C3" w:rsidRDefault="003751C3" w:rsidP="00C65129">
            <w:pPr>
              <w:rPr>
                <w:rFonts w:cstheme="minorHAnsi"/>
                <w:sz w:val="24"/>
                <w:szCs w:val="24"/>
              </w:rPr>
            </w:pPr>
          </w:p>
        </w:tc>
      </w:tr>
      <w:tr w:rsidR="003751C3" w14:paraId="3762B4A2" w14:textId="77777777" w:rsidTr="003751C3">
        <w:tc>
          <w:tcPr>
            <w:tcW w:w="562" w:type="dxa"/>
          </w:tcPr>
          <w:p w14:paraId="2B99B654" w14:textId="3836E4B3" w:rsidR="003751C3" w:rsidRDefault="00EB7665" w:rsidP="00C65129">
            <w:pPr>
              <w:rPr>
                <w:rFonts w:cstheme="minorHAnsi"/>
                <w:sz w:val="24"/>
                <w:szCs w:val="24"/>
              </w:rPr>
            </w:pPr>
            <w:sdt>
              <w:sdtPr>
                <w:rPr>
                  <w:rFonts w:cstheme="minorHAnsi"/>
                  <w:b/>
                  <w:bCs/>
                  <w:sz w:val="24"/>
                  <w:szCs w:val="24"/>
                </w:rPr>
                <w:id w:val="792714010"/>
                <w14:checkbox>
                  <w14:checked w14:val="0"/>
                  <w14:checkedState w14:val="2612" w14:font="MS Gothic"/>
                  <w14:uncheckedState w14:val="2610" w14:font="MS Gothic"/>
                </w14:checkbox>
              </w:sdtPr>
              <w:sdtEndPr/>
              <w:sdtContent>
                <w:r w:rsidR="003751C3" w:rsidRPr="003751C3">
                  <w:rPr>
                    <w:rFonts w:ascii="MS Gothic" w:eastAsia="MS Gothic" w:hAnsi="MS Gothic" w:cstheme="minorHAnsi" w:hint="eastAsia"/>
                    <w:b/>
                    <w:bCs/>
                    <w:sz w:val="24"/>
                    <w:szCs w:val="24"/>
                  </w:rPr>
                  <w:t>☐</w:t>
                </w:r>
              </w:sdtContent>
            </w:sdt>
          </w:p>
        </w:tc>
        <w:tc>
          <w:tcPr>
            <w:tcW w:w="9894" w:type="dxa"/>
          </w:tcPr>
          <w:p w14:paraId="42F47614" w14:textId="4DECB6E6" w:rsidR="00371874" w:rsidRPr="003751C3" w:rsidRDefault="003751C3" w:rsidP="00C65129">
            <w:pPr>
              <w:rPr>
                <w:rFonts w:cstheme="minorHAnsi"/>
                <w:b/>
                <w:bCs/>
                <w:sz w:val="24"/>
                <w:szCs w:val="24"/>
              </w:rPr>
            </w:pPr>
            <w:r w:rsidRPr="003751C3">
              <w:rPr>
                <w:rFonts w:cstheme="minorHAnsi"/>
                <w:b/>
                <w:bCs/>
                <w:sz w:val="24"/>
                <w:szCs w:val="24"/>
              </w:rPr>
              <w:t xml:space="preserve">I declare that in accepting this payment shall {enter business name} not exceed its de minimis State Aid threshold. </w:t>
            </w:r>
          </w:p>
        </w:tc>
      </w:tr>
    </w:tbl>
    <w:p w14:paraId="11A8E3BF" w14:textId="77777777" w:rsidR="003751C3" w:rsidRPr="00A038C8" w:rsidRDefault="003751C3" w:rsidP="00C65129">
      <w:pPr>
        <w:spacing w:after="0" w:line="240" w:lineRule="auto"/>
        <w:rPr>
          <w:rFonts w:cstheme="minorHAnsi"/>
          <w:sz w:val="24"/>
          <w:szCs w:val="24"/>
        </w:rPr>
      </w:pPr>
    </w:p>
    <w:p w14:paraId="51A3F7B8" w14:textId="233B3C1A" w:rsidR="00371874" w:rsidRPr="00371874" w:rsidRDefault="00371874" w:rsidP="00371874">
      <w:pPr>
        <w:spacing w:after="0" w:line="240" w:lineRule="auto"/>
        <w:rPr>
          <w:rFonts w:cstheme="minorHAnsi"/>
          <w:sz w:val="24"/>
          <w:szCs w:val="24"/>
        </w:rPr>
      </w:pPr>
      <w:r w:rsidRPr="00371874">
        <w:rPr>
          <w:rFonts w:cstheme="minorHAnsi"/>
          <w:sz w:val="24"/>
          <w:szCs w:val="24"/>
        </w:rPr>
        <w:t>Aid may be granted to undertakings that were not in difficulty (within the meaning of Article 2(18) of the General Block Exemption Regulation) on 31 December 2019, but that faced difficulties or entered in difficulty thereafter as a result of the COVID-19 outbreak.</w:t>
      </w:r>
      <w:r>
        <w:rPr>
          <w:rFonts w:cstheme="minorHAnsi"/>
          <w:sz w:val="24"/>
          <w:szCs w:val="24"/>
        </w:rPr>
        <w:t xml:space="preserve"> </w:t>
      </w:r>
      <w:r w:rsidRPr="00371874">
        <w:rPr>
          <w:rFonts w:cstheme="minorHAnsi"/>
          <w:sz w:val="24"/>
          <w:szCs w:val="24"/>
        </w:rPr>
        <w:t>This aid is in addition to any aid that you may have received under the De Minimis regulation allowing aid of up to €200,000 to any one organisation over a three fiscal year period (i.e. your current fiscal year and previous two fiscal years), and any other approved aid you have received under other State aid rules, such as aid granted under the General Block Exemption Regulation.   </w:t>
      </w:r>
    </w:p>
    <w:p w14:paraId="6924342D" w14:textId="77777777" w:rsidR="00371874" w:rsidRPr="00371874" w:rsidRDefault="00371874" w:rsidP="00371874">
      <w:pPr>
        <w:spacing w:after="0" w:line="240" w:lineRule="auto"/>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371874" w14:paraId="22F227CD" w14:textId="77777777" w:rsidTr="00504831">
        <w:tc>
          <w:tcPr>
            <w:tcW w:w="562" w:type="dxa"/>
          </w:tcPr>
          <w:p w14:paraId="23A993E4" w14:textId="77777777" w:rsidR="00371874" w:rsidRDefault="00371874" w:rsidP="00504831">
            <w:pPr>
              <w:rPr>
                <w:rFonts w:cstheme="minorHAnsi"/>
                <w:sz w:val="24"/>
                <w:szCs w:val="24"/>
              </w:rPr>
            </w:pPr>
            <w:sdt>
              <w:sdtPr>
                <w:rPr>
                  <w:rFonts w:cstheme="minorHAnsi"/>
                  <w:b/>
                  <w:bCs/>
                  <w:sz w:val="24"/>
                  <w:szCs w:val="24"/>
                </w:rPr>
                <w:id w:val="-167406631"/>
                <w14:checkbox>
                  <w14:checked w14:val="0"/>
                  <w14:checkedState w14:val="2612" w14:font="MS Gothic"/>
                  <w14:uncheckedState w14:val="2610" w14:font="MS Gothic"/>
                </w14:checkbox>
              </w:sdtPr>
              <w:sdtContent>
                <w:r>
                  <w:rPr>
                    <w:rFonts w:ascii="MS Gothic" w:eastAsia="MS Gothic" w:hAnsi="MS Gothic" w:cstheme="minorHAnsi" w:hint="eastAsia"/>
                    <w:b/>
                    <w:bCs/>
                    <w:sz w:val="24"/>
                    <w:szCs w:val="24"/>
                  </w:rPr>
                  <w:t>☐</w:t>
                </w:r>
              </w:sdtContent>
            </w:sdt>
          </w:p>
        </w:tc>
        <w:tc>
          <w:tcPr>
            <w:tcW w:w="9894" w:type="dxa"/>
          </w:tcPr>
          <w:p w14:paraId="3B9B5D82" w14:textId="644974DF" w:rsidR="00371874" w:rsidRPr="00371874" w:rsidRDefault="00371874" w:rsidP="00504831">
            <w:pPr>
              <w:rPr>
                <w:rFonts w:cstheme="minorHAnsi"/>
                <w:b/>
                <w:bCs/>
                <w:sz w:val="24"/>
                <w:szCs w:val="24"/>
              </w:rPr>
            </w:pPr>
            <w:r w:rsidRPr="00371874">
              <w:rPr>
                <w:rFonts w:cstheme="minorHAnsi"/>
                <w:b/>
                <w:bCs/>
                <w:sz w:val="24"/>
                <w:szCs w:val="24"/>
              </w:rPr>
              <w:t xml:space="preserve">I declare that my </w:t>
            </w:r>
            <w:r>
              <w:rPr>
                <w:rFonts w:cstheme="minorHAnsi"/>
                <w:b/>
                <w:bCs/>
                <w:sz w:val="24"/>
                <w:szCs w:val="24"/>
              </w:rPr>
              <w:t>business</w:t>
            </w:r>
            <w:r w:rsidRPr="00371874">
              <w:rPr>
                <w:rFonts w:cstheme="minorHAnsi"/>
                <w:b/>
                <w:bCs/>
                <w:sz w:val="24"/>
                <w:szCs w:val="24"/>
              </w:rPr>
              <w:t xml:space="preserve"> was not in difficulty (within the meaning of Article 2(18) of the General Block Exemption Regulation) on 31 December 2019. </w:t>
            </w:r>
          </w:p>
          <w:p w14:paraId="525F093C" w14:textId="77777777" w:rsidR="00371874" w:rsidRPr="00371874" w:rsidRDefault="00371874" w:rsidP="00504831">
            <w:pPr>
              <w:rPr>
                <w:rFonts w:cstheme="minorHAnsi"/>
                <w:b/>
                <w:bCs/>
                <w:sz w:val="24"/>
                <w:szCs w:val="24"/>
              </w:rPr>
            </w:pPr>
          </w:p>
        </w:tc>
      </w:tr>
    </w:tbl>
    <w:p w14:paraId="3D5E8DE5" w14:textId="12B068F5" w:rsidR="00371874" w:rsidRDefault="00371874" w:rsidP="00C65129">
      <w:pPr>
        <w:spacing w:after="0" w:line="240" w:lineRule="auto"/>
        <w:rPr>
          <w:rFonts w:cstheme="minorHAnsi"/>
          <w:sz w:val="24"/>
          <w:szCs w:val="24"/>
        </w:rPr>
      </w:pPr>
    </w:p>
    <w:p w14:paraId="1AF35A21" w14:textId="6F766B12" w:rsidR="00A038C8" w:rsidRDefault="00A038C8" w:rsidP="00C65129">
      <w:pPr>
        <w:spacing w:after="0" w:line="240" w:lineRule="auto"/>
        <w:rPr>
          <w:rFonts w:cstheme="minorHAnsi"/>
          <w:sz w:val="24"/>
          <w:szCs w:val="24"/>
        </w:rPr>
      </w:pPr>
      <w:r>
        <w:rPr>
          <w:rFonts w:cstheme="minorHAnsi"/>
          <w:sz w:val="24"/>
          <w:szCs w:val="24"/>
        </w:rPr>
        <w:t>Name: {enter name of person signing}</w:t>
      </w:r>
    </w:p>
    <w:p w14:paraId="0B96F338" w14:textId="77777777" w:rsidR="00A038C8" w:rsidRDefault="00A038C8" w:rsidP="00C65129">
      <w:pPr>
        <w:spacing w:after="0" w:line="240" w:lineRule="auto"/>
        <w:rPr>
          <w:rFonts w:cstheme="minorHAnsi"/>
          <w:sz w:val="24"/>
          <w:szCs w:val="24"/>
        </w:rPr>
      </w:pPr>
    </w:p>
    <w:p w14:paraId="7EADA4C3" w14:textId="7AC945EB" w:rsidR="00A038C8" w:rsidRDefault="00A038C8" w:rsidP="00A038C8">
      <w:pPr>
        <w:spacing w:after="0" w:line="240" w:lineRule="auto"/>
        <w:rPr>
          <w:rFonts w:cstheme="minorHAnsi"/>
          <w:sz w:val="24"/>
          <w:szCs w:val="24"/>
        </w:rPr>
      </w:pPr>
      <w:r>
        <w:rPr>
          <w:rFonts w:cstheme="minorHAnsi"/>
          <w:sz w:val="24"/>
          <w:szCs w:val="24"/>
        </w:rPr>
        <w:t>Position: {enter job title of person signing}</w:t>
      </w:r>
    </w:p>
    <w:p w14:paraId="208E85A5" w14:textId="77777777" w:rsidR="00A038C8" w:rsidRDefault="00A038C8" w:rsidP="00C65129">
      <w:pPr>
        <w:spacing w:after="0" w:line="240" w:lineRule="auto"/>
        <w:rPr>
          <w:rFonts w:cstheme="minorHAnsi"/>
          <w:sz w:val="24"/>
          <w:szCs w:val="24"/>
        </w:rPr>
      </w:pPr>
    </w:p>
    <w:p w14:paraId="2DA5E4A9" w14:textId="77777777" w:rsidR="00A038C8" w:rsidRDefault="00A038C8" w:rsidP="00C65129">
      <w:pPr>
        <w:spacing w:after="0" w:line="240" w:lineRule="auto"/>
        <w:rPr>
          <w:rFonts w:cstheme="minorHAnsi"/>
          <w:sz w:val="24"/>
          <w:szCs w:val="24"/>
        </w:rPr>
      </w:pPr>
      <w:r>
        <w:rPr>
          <w:rFonts w:cstheme="minorHAnsi"/>
          <w:sz w:val="24"/>
          <w:szCs w:val="24"/>
        </w:rPr>
        <w:t xml:space="preserve">Date: </w:t>
      </w:r>
    </w:p>
    <w:p w14:paraId="0C02F155" w14:textId="77777777" w:rsidR="00A038C8" w:rsidRDefault="00A038C8" w:rsidP="00C65129">
      <w:pPr>
        <w:spacing w:after="0" w:line="240" w:lineRule="auto"/>
        <w:rPr>
          <w:rFonts w:cstheme="minorHAnsi"/>
          <w:sz w:val="24"/>
          <w:szCs w:val="24"/>
        </w:rPr>
      </w:pPr>
    </w:p>
    <w:p w14:paraId="7BF13835" w14:textId="39996520" w:rsidR="00A038C8" w:rsidRDefault="007B0F89" w:rsidP="00C65129">
      <w:pPr>
        <w:spacing w:after="0" w:line="240" w:lineRule="auto"/>
        <w:rPr>
          <w:rFonts w:cstheme="minorHAnsi"/>
          <w:sz w:val="24"/>
          <w:szCs w:val="24"/>
        </w:rPr>
      </w:pPr>
      <w:r>
        <w:rPr>
          <w:rFonts w:cstheme="minorHAnsi"/>
          <w:sz w:val="24"/>
          <w:szCs w:val="24"/>
        </w:rPr>
        <w:t>*</w:t>
      </w:r>
      <w:r w:rsidR="00A038C8">
        <w:rPr>
          <w:rFonts w:cstheme="minorHAnsi"/>
          <w:sz w:val="24"/>
          <w:szCs w:val="24"/>
        </w:rPr>
        <w:t xml:space="preserve">Signature: </w:t>
      </w:r>
    </w:p>
    <w:p w14:paraId="7DBA9363" w14:textId="77777777" w:rsidR="007B0F89" w:rsidRDefault="007B0F89" w:rsidP="00C65129">
      <w:pPr>
        <w:spacing w:after="0" w:line="240" w:lineRule="auto"/>
        <w:rPr>
          <w:rFonts w:cstheme="minorHAnsi"/>
          <w:sz w:val="24"/>
          <w:szCs w:val="24"/>
        </w:rPr>
      </w:pPr>
    </w:p>
    <w:p w14:paraId="3C32A1A9" w14:textId="79B5415C" w:rsidR="00A038C8" w:rsidRPr="007B0F89" w:rsidRDefault="007B0F89" w:rsidP="00C65129">
      <w:pPr>
        <w:spacing w:after="0" w:line="240" w:lineRule="auto"/>
        <w:rPr>
          <w:rFonts w:cstheme="minorHAnsi"/>
          <w:i/>
          <w:iCs/>
          <w:sz w:val="24"/>
          <w:szCs w:val="24"/>
        </w:rPr>
      </w:pPr>
      <w:r w:rsidRPr="007B0F89">
        <w:rPr>
          <w:rFonts w:cstheme="minorHAnsi"/>
          <w:i/>
          <w:iCs/>
          <w:sz w:val="24"/>
          <w:szCs w:val="24"/>
        </w:rPr>
        <w:t xml:space="preserve">*Please note </w:t>
      </w:r>
      <w:r w:rsidRPr="007B0F89">
        <w:rPr>
          <w:rFonts w:cstheme="minorHAnsi"/>
          <w:b/>
          <w:bCs/>
          <w:i/>
          <w:iCs/>
          <w:sz w:val="24"/>
          <w:szCs w:val="24"/>
        </w:rPr>
        <w:t>we will accept</w:t>
      </w:r>
      <w:r w:rsidRPr="007B0F89">
        <w:rPr>
          <w:rFonts w:cstheme="minorHAnsi"/>
          <w:i/>
          <w:iCs/>
          <w:sz w:val="24"/>
          <w:szCs w:val="24"/>
        </w:rPr>
        <w:t xml:space="preserve"> digital/photographic signatures. </w:t>
      </w:r>
    </w:p>
    <w:sectPr w:rsidR="00A038C8" w:rsidRPr="007B0F89" w:rsidSect="00A038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29"/>
    <w:rsid w:val="00371874"/>
    <w:rsid w:val="003751C3"/>
    <w:rsid w:val="005177BA"/>
    <w:rsid w:val="00672AB7"/>
    <w:rsid w:val="007B0F89"/>
    <w:rsid w:val="008621A7"/>
    <w:rsid w:val="00A038C8"/>
    <w:rsid w:val="00C6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C14D"/>
  <w15:chartTrackingRefBased/>
  <w15:docId w15:val="{124B39E2-2912-4A18-B755-9E228938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4230">
      <w:bodyDiv w:val="1"/>
      <w:marLeft w:val="0"/>
      <w:marRight w:val="0"/>
      <w:marTop w:val="0"/>
      <w:marBottom w:val="0"/>
      <w:divBdr>
        <w:top w:val="none" w:sz="0" w:space="0" w:color="auto"/>
        <w:left w:val="none" w:sz="0" w:space="0" w:color="auto"/>
        <w:bottom w:val="none" w:sz="0" w:space="0" w:color="auto"/>
        <w:right w:val="none" w:sz="0" w:space="0" w:color="auto"/>
      </w:divBdr>
    </w:div>
    <w:div w:id="198450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Barton</dc:creator>
  <cp:keywords/>
  <dc:description/>
  <cp:lastModifiedBy>Elizabeth Barton</cp:lastModifiedBy>
  <cp:revision>2</cp:revision>
  <dcterms:created xsi:type="dcterms:W3CDTF">2020-04-06T11:01:00Z</dcterms:created>
  <dcterms:modified xsi:type="dcterms:W3CDTF">2020-04-06T11:01:00Z</dcterms:modified>
</cp:coreProperties>
</file>